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22E03C" w14:textId="77777777" w:rsidR="00C02C2C" w:rsidRDefault="00C02C2C" w:rsidP="00C02C2C">
      <w:pPr>
        <w:pStyle w:val="Header"/>
        <w:rPr>
          <w:rFonts w:cs="Calibri"/>
          <w:b/>
          <w:noProof/>
          <w:color w:val="2E74B5"/>
          <w:sz w:val="36"/>
          <w:szCs w:val="36"/>
        </w:rPr>
      </w:pPr>
      <w:r w:rsidRPr="00F61808">
        <w:rPr>
          <w:rFonts w:cs="Calibri"/>
          <w:b/>
          <w:noProof/>
          <w:color w:val="2E74B5"/>
          <w:sz w:val="36"/>
          <w:szCs w:val="36"/>
        </w:rPr>
        <w:drawing>
          <wp:inline distT="0" distB="0" distL="0" distR="0" wp14:anchorId="734C0A31" wp14:editId="472FDECE">
            <wp:extent cx="1695450" cy="497813"/>
            <wp:effectExtent l="0" t="0" r="0" b="0"/>
            <wp:docPr id="4" name="Picture 4" descr="C:\Users\N.Kavtaradze.NCDC\AppData\Local\Microsoft\Windows\INetCache\Content.Outlook\IUKIBPL2\MOH Logo-G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Kavtaradze.NCDC\AppData\Local\Microsoft\Windows\INetCache\Content.Outlook\IUKIBPL2\MOH Logo-GE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30" cy="51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color w:val="2E74B5"/>
          <w:sz w:val="36"/>
          <w:szCs w:val="36"/>
        </w:rPr>
        <w:t xml:space="preserve">            </w:t>
      </w:r>
      <w:r>
        <w:rPr>
          <w:rFonts w:ascii="Sylfaen" w:hAnsi="Sylfaen" w:cs="Calibri"/>
          <w:b/>
          <w:noProof/>
          <w:color w:val="2E74B5"/>
          <w:sz w:val="36"/>
          <w:szCs w:val="36"/>
          <w:lang w:val="ka-GE"/>
        </w:rPr>
        <w:t xml:space="preserve">                                </w:t>
      </w:r>
      <w:r>
        <w:rPr>
          <w:rFonts w:cs="Calibri"/>
          <w:b/>
          <w:noProof/>
          <w:color w:val="2E74B5"/>
          <w:sz w:val="36"/>
          <w:szCs w:val="36"/>
        </w:rPr>
        <w:t xml:space="preserve">        </w:t>
      </w:r>
      <w:r>
        <w:rPr>
          <w:rFonts w:ascii="Sylfaen" w:hAnsi="Sylfaen"/>
          <w:noProof/>
        </w:rPr>
        <w:drawing>
          <wp:inline distT="0" distB="0" distL="0" distR="0" wp14:anchorId="128358FC" wp14:editId="53F96E59">
            <wp:extent cx="1905000" cy="533883"/>
            <wp:effectExtent l="0" t="0" r="0" b="0"/>
            <wp:docPr id="22" name="Picture 22" descr="NCDC-new-logo-+-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CDC-new-logo-+-tex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289" cy="54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color w:val="2E74B5"/>
          <w:sz w:val="36"/>
          <w:szCs w:val="36"/>
        </w:rPr>
        <w:t xml:space="preserve">                                                                 </w:t>
      </w:r>
    </w:p>
    <w:p w14:paraId="5D013011" w14:textId="77777777" w:rsidR="00B311F2" w:rsidRPr="00FB0A1D" w:rsidRDefault="00B311F2" w:rsidP="004E4088">
      <w:pPr>
        <w:pStyle w:val="Heading2"/>
        <w:spacing w:line="276" w:lineRule="auto"/>
        <w:jc w:val="both"/>
        <w:rPr>
          <w:rFonts w:ascii="Sylfaen" w:eastAsiaTheme="majorEastAsia" w:hAnsi="Sylfaen" w:cs="Syastro"/>
          <w:b w:val="0"/>
          <w:bCs w:val="0"/>
          <w:i w:val="0"/>
          <w:color w:val="365F91" w:themeColor="accent1" w:themeShade="BF"/>
        </w:rPr>
      </w:pPr>
      <w:r w:rsidRPr="00FB0A1D">
        <w:rPr>
          <w:rFonts w:ascii="Sylfaen" w:eastAsiaTheme="minorEastAsia" w:hAnsi="Sylfaen" w:cs="Syastro"/>
        </w:rPr>
        <w:t xml:space="preserve">     </w:t>
      </w:r>
      <w:r w:rsidRPr="00FB0A1D">
        <w:rPr>
          <w:rFonts w:ascii="Sylfaen" w:eastAsiaTheme="majorEastAsia" w:hAnsi="Sylfaen" w:cs="Syastro"/>
          <w:b w:val="0"/>
          <w:bCs w:val="0"/>
          <w:i w:val="0"/>
          <w:color w:val="365F91" w:themeColor="accent1" w:themeShade="BF"/>
        </w:rPr>
        <w:t xml:space="preserve"> </w:t>
      </w:r>
      <w:r w:rsidRPr="00FB0A1D">
        <w:rPr>
          <w:rFonts w:ascii="Sylfaen" w:eastAsiaTheme="majorEastAsia" w:hAnsi="Sylfaen" w:cs="Syastro"/>
          <w:b w:val="0"/>
          <w:bCs w:val="0"/>
          <w:i w:val="0"/>
          <w:color w:val="365F91" w:themeColor="accent1" w:themeShade="BF"/>
          <w:lang w:val="ka-GE"/>
        </w:rPr>
        <w:t xml:space="preserve"> </w:t>
      </w:r>
      <w:r w:rsidRPr="00FB0A1D">
        <w:rPr>
          <w:rFonts w:ascii="Sylfaen" w:eastAsiaTheme="majorEastAsia" w:hAnsi="Sylfaen" w:cs="Syastro"/>
          <w:b w:val="0"/>
          <w:bCs w:val="0"/>
          <w:i w:val="0"/>
          <w:color w:val="365F91" w:themeColor="accent1" w:themeShade="BF"/>
        </w:rPr>
        <w:t xml:space="preserve">          </w:t>
      </w:r>
      <w:r w:rsidRPr="00FB0A1D">
        <w:rPr>
          <w:rFonts w:ascii="Sylfaen" w:eastAsiaTheme="majorEastAsia" w:hAnsi="Sylfaen" w:cs="Syastro"/>
          <w:b w:val="0"/>
          <w:bCs w:val="0"/>
          <w:i w:val="0"/>
          <w:color w:val="365F91" w:themeColor="accent1" w:themeShade="BF"/>
          <w:lang w:val="ka-GE"/>
        </w:rPr>
        <w:t xml:space="preserve">         </w:t>
      </w:r>
      <w:r w:rsidRPr="00FB0A1D">
        <w:rPr>
          <w:rFonts w:ascii="Sylfaen" w:eastAsiaTheme="majorEastAsia" w:hAnsi="Sylfaen" w:cs="Syastro"/>
          <w:b w:val="0"/>
          <w:bCs w:val="0"/>
          <w:i w:val="0"/>
          <w:color w:val="365F91" w:themeColor="accent1" w:themeShade="BF"/>
          <w:lang w:val="ka-GE"/>
        </w:rPr>
        <w:tab/>
      </w:r>
      <w:r w:rsidR="0012710C" w:rsidRPr="00FB0A1D">
        <w:rPr>
          <w:rFonts w:ascii="Sylfaen" w:eastAsiaTheme="majorEastAsia" w:hAnsi="Sylfaen" w:cs="Syastro"/>
          <w:b w:val="0"/>
          <w:bCs w:val="0"/>
          <w:i w:val="0"/>
          <w:color w:val="365F91" w:themeColor="accent1" w:themeShade="BF"/>
        </w:rPr>
        <w:t xml:space="preserve">  </w:t>
      </w:r>
      <w:r w:rsidRPr="00FB0A1D">
        <w:rPr>
          <w:rFonts w:ascii="Sylfaen" w:eastAsiaTheme="majorEastAsia" w:hAnsi="Sylfaen" w:cs="Syastro"/>
          <w:b w:val="0"/>
          <w:bCs w:val="0"/>
          <w:i w:val="0"/>
          <w:color w:val="365F91" w:themeColor="accent1" w:themeShade="BF"/>
        </w:rPr>
        <w:t xml:space="preserve">                 </w:t>
      </w:r>
      <w:r w:rsidRPr="00FB0A1D">
        <w:rPr>
          <w:rFonts w:ascii="Sylfaen" w:eastAsiaTheme="majorEastAsia" w:hAnsi="Sylfaen" w:cs="Syastro"/>
          <w:b w:val="0"/>
          <w:bCs w:val="0"/>
          <w:i w:val="0"/>
          <w:color w:val="365F91" w:themeColor="accent1" w:themeShade="BF"/>
          <w:lang w:val="ka-GE"/>
        </w:rPr>
        <w:tab/>
      </w:r>
      <w:r w:rsidR="0012710C" w:rsidRPr="00FB0A1D">
        <w:rPr>
          <w:rFonts w:ascii="Sylfaen" w:eastAsiaTheme="majorEastAsia" w:hAnsi="Sylfaen" w:cs="Syastro"/>
          <w:b w:val="0"/>
          <w:bCs w:val="0"/>
          <w:i w:val="0"/>
          <w:color w:val="365F91" w:themeColor="accent1" w:themeShade="BF"/>
        </w:rPr>
        <w:t xml:space="preserve">                 </w:t>
      </w:r>
      <w:r w:rsidRPr="00FB0A1D">
        <w:rPr>
          <w:rFonts w:ascii="Sylfaen" w:eastAsiaTheme="majorEastAsia" w:hAnsi="Sylfaen" w:cs="Syastro"/>
          <w:b w:val="0"/>
          <w:bCs w:val="0"/>
          <w:i w:val="0"/>
          <w:color w:val="365F91" w:themeColor="accent1" w:themeShade="BF"/>
          <w:lang w:val="ka-GE"/>
        </w:rPr>
        <w:t xml:space="preserve">  </w:t>
      </w:r>
      <w:r w:rsidRPr="00FB0A1D">
        <w:rPr>
          <w:rFonts w:ascii="Sylfaen" w:eastAsiaTheme="majorEastAsia" w:hAnsi="Sylfaen" w:cs="Syastro"/>
          <w:b w:val="0"/>
          <w:bCs w:val="0"/>
          <w:i w:val="0"/>
          <w:color w:val="365F91" w:themeColor="accent1" w:themeShade="BF"/>
        </w:rPr>
        <w:t xml:space="preserve">   </w:t>
      </w:r>
    </w:p>
    <w:p w14:paraId="119DF274" w14:textId="77777777" w:rsidR="007316EA" w:rsidRPr="00FB0A1D" w:rsidRDefault="00724836" w:rsidP="004E4088">
      <w:pPr>
        <w:pStyle w:val="Heading2"/>
        <w:spacing w:line="276" w:lineRule="auto"/>
        <w:jc w:val="both"/>
        <w:rPr>
          <w:rFonts w:ascii="Sylfaen" w:eastAsiaTheme="majorEastAsia" w:hAnsi="Sylfaen" w:cs="Syastro"/>
          <w:bCs w:val="0"/>
          <w:i w:val="0"/>
          <w:color w:val="244061" w:themeColor="accent1" w:themeShade="80"/>
          <w:sz w:val="36"/>
          <w:szCs w:val="36"/>
        </w:rPr>
      </w:pPr>
      <w:r>
        <w:rPr>
          <w:rFonts w:ascii="Sylfaen" w:hAnsi="Sylfaen" w:cs="Syastro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0B2C04" wp14:editId="7EA46D91">
                <wp:simplePos x="0" y="0"/>
                <wp:positionH relativeFrom="margin">
                  <wp:align>right</wp:align>
                </wp:positionH>
                <wp:positionV relativeFrom="paragraph">
                  <wp:posOffset>224155</wp:posOffset>
                </wp:positionV>
                <wp:extent cx="6657975" cy="609600"/>
                <wp:effectExtent l="0" t="0" r="28575" b="19050"/>
                <wp:wrapNone/>
                <wp:docPr id="12" name="Round Single Corner 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609600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BCC97A1" w14:textId="77777777" w:rsidR="00AB2035" w:rsidRPr="0038394B" w:rsidRDefault="00AB2035" w:rsidP="00CF2E1E">
                            <w:pPr>
                              <w:spacing w:after="0" w:line="240" w:lineRule="auto"/>
                              <w:ind w:left="720" w:hanging="720"/>
                              <w:jc w:val="center"/>
                              <w:rPr>
                                <w:rFonts w:ascii="Sylfaen" w:hAnsi="Sylfaen"/>
                                <w:sz w:val="20"/>
                              </w:rPr>
                            </w:pPr>
                            <w:r w:rsidRPr="0038394B"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  <w:szCs w:val="44"/>
                              </w:rPr>
                              <w:t>C</w:t>
                            </w:r>
                            <w:r w:rsidRPr="0038394B">
                              <w:rPr>
                                <w:rFonts w:ascii="Sylfaen" w:hAnsi="Sylfaen" w:cstheme="minorHAnsi"/>
                                <w:b/>
                                <w:color w:val="FFFFFF" w:themeColor="background1"/>
                                <w:sz w:val="40"/>
                                <w:szCs w:val="44"/>
                                <w:lang w:val="ka-GE"/>
                              </w:rPr>
                              <w:t xml:space="preserve"> ჰეპატიტი</w:t>
                            </w:r>
                            <w:r w:rsidRPr="0038394B"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38394B">
                              <w:rPr>
                                <w:rFonts w:ascii="Sylfaen" w:hAnsi="Sylfaen" w:cstheme="minorHAnsi"/>
                                <w:b/>
                                <w:color w:val="FFFFFF" w:themeColor="background1"/>
                                <w:sz w:val="40"/>
                                <w:szCs w:val="44"/>
                                <w:lang w:val="ka-GE"/>
                              </w:rPr>
                              <w:t>(</w:t>
                            </w:r>
                            <w:r w:rsidRPr="0038394B">
                              <w:rPr>
                                <w:rFonts w:ascii="Sylfaen" w:hAnsi="Sylfaen" w:cstheme="minorHAnsi"/>
                                <w:b/>
                                <w:color w:val="FFFFFF" w:themeColor="background1"/>
                                <w:sz w:val="40"/>
                                <w:szCs w:val="44"/>
                              </w:rPr>
                              <w:t>HCV)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B2C04" id="Round Single Corner Rectangle 12" o:spid="_x0000_s1026" style="position:absolute;left:0;text-align:left;margin-left:473.05pt;margin-top:17.65pt;width:524.25pt;height:48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6657975,609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" adj="-11796480,,5400" path="m,l6657975,r,l6657975,609600,,609600,,xe" fillcolor="#4f81bd" strokecolor="#385d8a" strokeweight="2pt">
                <v:stroke joinstyle="miter"/>
                <v:formulas/>
                <v:path arrowok="t" o:connecttype="custom" o:connectlocs="0,0;6657975,0;6657975,0;6657975,609600;0,609600;0,0" o:connectangles="0,0,0,0,0,0" textboxrect="0,0,6657975,609600"/>
                <v:textbox>
                  <w:txbxContent>
                    <w:p w14:paraId="4BCC97A1" w14:textId="77777777" w:rsidR="00AB2035" w:rsidRPr="0038394B" w:rsidRDefault="00AB2035" w:rsidP="00CF2E1E">
                      <w:pPr>
                        <w:spacing w:after="0" w:line="240" w:lineRule="auto"/>
                        <w:ind w:left="720" w:hanging="720"/>
                        <w:jc w:val="center"/>
                        <w:rPr>
                          <w:rFonts w:ascii="Sylfaen" w:hAnsi="Sylfaen"/>
                          <w:sz w:val="20"/>
                        </w:rPr>
                      </w:pPr>
                      <w:r w:rsidRPr="0038394B">
                        <w:rPr>
                          <w:rFonts w:cstheme="minorHAnsi"/>
                          <w:b/>
                          <w:color w:val="FFFFFF" w:themeColor="background1"/>
                          <w:sz w:val="40"/>
                          <w:szCs w:val="44"/>
                        </w:rPr>
                        <w:t>C</w:t>
                      </w:r>
                      <w:r w:rsidRPr="0038394B">
                        <w:rPr>
                          <w:rFonts w:ascii="Sylfaen" w:hAnsi="Sylfaen" w:cstheme="minorHAnsi"/>
                          <w:b/>
                          <w:color w:val="FFFFFF" w:themeColor="background1"/>
                          <w:sz w:val="40"/>
                          <w:szCs w:val="44"/>
                          <w:lang w:val="ka-GE"/>
                        </w:rPr>
                        <w:t xml:space="preserve"> ჰეპატიტი</w:t>
                      </w:r>
                      <w:r w:rsidRPr="0038394B">
                        <w:rPr>
                          <w:rFonts w:cstheme="minorHAnsi"/>
                          <w:b/>
                          <w:color w:val="FFFFFF" w:themeColor="background1"/>
                          <w:sz w:val="40"/>
                          <w:szCs w:val="44"/>
                        </w:rPr>
                        <w:t xml:space="preserve"> </w:t>
                      </w:r>
                      <w:r w:rsidRPr="0038394B">
                        <w:rPr>
                          <w:rFonts w:ascii="Sylfaen" w:hAnsi="Sylfaen" w:cstheme="minorHAnsi"/>
                          <w:b/>
                          <w:color w:val="FFFFFF" w:themeColor="background1"/>
                          <w:sz w:val="40"/>
                          <w:szCs w:val="44"/>
                          <w:lang w:val="ka-GE"/>
                        </w:rPr>
                        <w:t>(</w:t>
                      </w:r>
                      <w:r w:rsidRPr="0038394B">
                        <w:rPr>
                          <w:rFonts w:ascii="Sylfaen" w:hAnsi="Sylfaen" w:cstheme="minorHAnsi"/>
                          <w:b/>
                          <w:color w:val="FFFFFF" w:themeColor="background1"/>
                          <w:sz w:val="40"/>
                          <w:szCs w:val="44"/>
                        </w:rPr>
                        <w:t>HCV)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6B0815" w14:textId="77777777" w:rsidR="00B311F2" w:rsidRPr="00FB0A1D" w:rsidRDefault="00B311F2" w:rsidP="004E4088">
      <w:pPr>
        <w:pStyle w:val="Heading2"/>
        <w:spacing w:line="276" w:lineRule="auto"/>
        <w:jc w:val="right"/>
        <w:rPr>
          <w:rFonts w:ascii="Sylfaen" w:eastAsiaTheme="majorEastAsia" w:hAnsi="Sylfaen" w:cs="Syastro"/>
          <w:bCs w:val="0"/>
          <w:i w:val="0"/>
          <w:color w:val="244061" w:themeColor="accent1" w:themeShade="80"/>
          <w:sz w:val="32"/>
          <w:szCs w:val="32"/>
        </w:rPr>
      </w:pPr>
    </w:p>
    <w:p w14:paraId="6C21F374" w14:textId="77777777" w:rsidR="00F56480" w:rsidRPr="00FB0A1D" w:rsidRDefault="00F56480" w:rsidP="004E4088">
      <w:pPr>
        <w:shd w:val="clear" w:color="auto" w:fill="FFFFFF" w:themeFill="background1"/>
        <w:spacing w:after="0"/>
        <w:jc w:val="both"/>
        <w:rPr>
          <w:rFonts w:ascii="Sylfaen" w:hAnsi="Sylfaen" w:cs="Syastro"/>
          <w:b/>
          <w:bCs/>
          <w:sz w:val="24"/>
          <w:szCs w:val="24"/>
        </w:rPr>
      </w:pPr>
    </w:p>
    <w:p w14:paraId="6D85A3A5" w14:textId="77777777" w:rsidR="007C17A7" w:rsidRPr="00FB0A1D" w:rsidRDefault="007C17A7" w:rsidP="004E4088">
      <w:pPr>
        <w:shd w:val="clear" w:color="auto" w:fill="FFFFFF" w:themeFill="background1"/>
        <w:spacing w:after="0"/>
        <w:jc w:val="both"/>
        <w:rPr>
          <w:rFonts w:ascii="Sylfaen" w:hAnsi="Sylfaen" w:cs="Syastro"/>
          <w:b/>
          <w:bCs/>
          <w:color w:val="365F91" w:themeColor="accent1" w:themeShade="BF"/>
          <w:sz w:val="24"/>
          <w:szCs w:val="24"/>
        </w:rPr>
      </w:pPr>
    </w:p>
    <w:p w14:paraId="3AE3F08C" w14:textId="729F1626" w:rsidR="00345F0B" w:rsidRPr="00C837DA" w:rsidRDefault="00BC5E5B" w:rsidP="004E4088">
      <w:pPr>
        <w:spacing w:after="120"/>
        <w:jc w:val="both"/>
        <w:rPr>
          <w:rFonts w:ascii="Sylfaen" w:eastAsia="Times New Roman" w:hAnsi="Sylfaen" w:cs="Syastro"/>
          <w:bCs/>
          <w:sz w:val="20"/>
          <w:szCs w:val="24"/>
          <w:lang w:val="ka-GE"/>
        </w:rPr>
      </w:pPr>
      <w:r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>არსებულ</w:t>
      </w:r>
      <w:r w:rsidR="00345F0B"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 xml:space="preserve"> მონა</w:t>
      </w:r>
      <w:r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 xml:space="preserve">ცემებზე დაყრდნობით, საქართველო </w:t>
      </w:r>
      <w:r w:rsidRPr="00C837DA">
        <w:rPr>
          <w:rFonts w:ascii="Sylfaen" w:eastAsia="Times New Roman" w:hAnsi="Sylfaen" w:cs="Syastro"/>
          <w:bCs/>
          <w:sz w:val="20"/>
          <w:szCs w:val="24"/>
        </w:rPr>
        <w:t>C</w:t>
      </w:r>
      <w:r w:rsidR="00345F0B"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 xml:space="preserve"> ჰეპატიტის მაღალი </w:t>
      </w:r>
      <w:r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>გავ</w:t>
      </w:r>
      <w:r w:rsidR="00C3720C"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>რცელების მქონე ქვეყნებს შორისაა</w:t>
      </w:r>
      <w:r w:rsidR="00345F0B"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 xml:space="preserve">. </w:t>
      </w:r>
      <w:r w:rsidR="00794960"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>90</w:t>
      </w:r>
      <w:r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>-წ</w:t>
      </w:r>
      <w:r w:rsidR="00794960"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>ლ</w:t>
      </w:r>
      <w:r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>ებ</w:t>
      </w:r>
      <w:r w:rsidR="00AA4B0C">
        <w:rPr>
          <w:rFonts w:ascii="Sylfaen" w:eastAsia="Times New Roman" w:hAnsi="Sylfaen" w:cs="Syastro"/>
          <w:bCs/>
          <w:sz w:val="20"/>
          <w:szCs w:val="24"/>
          <w:lang w:val="ka-GE"/>
        </w:rPr>
        <w:t xml:space="preserve">ის დასაწყისში </w:t>
      </w:r>
      <w:r w:rsidR="00794960"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>ჯანდაცვის სისტემის კოლაფსმა</w:t>
      </w:r>
      <w:r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 xml:space="preserve"> და </w:t>
      </w:r>
      <w:r w:rsidR="00AA4B0C">
        <w:rPr>
          <w:rFonts w:ascii="Sylfaen" w:eastAsia="Times New Roman" w:hAnsi="Sylfaen" w:cs="Syastro"/>
          <w:bCs/>
          <w:sz w:val="20"/>
          <w:szCs w:val="24"/>
          <w:lang w:val="ka-GE"/>
        </w:rPr>
        <w:t xml:space="preserve"> სამედიცინო დახმარების</w:t>
      </w:r>
      <w:r w:rsidR="00794960"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 xml:space="preserve"> სერვისების</w:t>
      </w:r>
      <w:r w:rsidR="00AA4B0C">
        <w:rPr>
          <w:rFonts w:ascii="Sylfaen" w:eastAsia="Times New Roman" w:hAnsi="Sylfaen" w:cs="Syastro"/>
          <w:bCs/>
          <w:sz w:val="20"/>
          <w:szCs w:val="24"/>
          <w:lang w:val="ka-GE"/>
        </w:rPr>
        <w:t xml:space="preserve">ადმი ხელმისაწვდომობის პრობლემებმა </w:t>
      </w:r>
      <w:r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 xml:space="preserve"> წლების განმავლობაში</w:t>
      </w:r>
      <w:r w:rsidR="00794960"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 xml:space="preserve"> </w:t>
      </w:r>
      <w:r w:rsidR="00793F28">
        <w:rPr>
          <w:rFonts w:ascii="Sylfaen" w:eastAsia="Times New Roman" w:hAnsi="Sylfaen" w:cs="Syastro"/>
          <w:bCs/>
          <w:sz w:val="20"/>
          <w:szCs w:val="24"/>
          <w:lang w:val="ka-GE"/>
        </w:rPr>
        <w:t>უარყოფითი</w:t>
      </w:r>
      <w:r w:rsidR="00794960"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 xml:space="preserve"> გავლენა იქონი</w:t>
      </w:r>
      <w:r w:rsidR="00F661F5"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>ა</w:t>
      </w:r>
      <w:r w:rsidR="00794960"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 xml:space="preserve"> უსაფრთხო </w:t>
      </w:r>
      <w:r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>ინექციების</w:t>
      </w:r>
      <w:r w:rsidR="00794960"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>, ინფექციის კონტროლ</w:t>
      </w:r>
      <w:r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>ი</w:t>
      </w:r>
      <w:r w:rsidR="00794960"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 xml:space="preserve">სა </w:t>
      </w:r>
      <w:r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>და</w:t>
      </w:r>
      <w:r w:rsidR="00794960"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 xml:space="preserve"> </w:t>
      </w:r>
      <w:r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>სისხლის უსაფრთხო დონაციის პრაქტიკაზე</w:t>
      </w:r>
      <w:r w:rsidR="00AA4B0C">
        <w:rPr>
          <w:rFonts w:ascii="Sylfaen" w:eastAsia="Times New Roman" w:hAnsi="Sylfaen" w:cs="Syastro"/>
          <w:bCs/>
          <w:sz w:val="20"/>
          <w:szCs w:val="24"/>
          <w:lang w:val="ka-GE"/>
        </w:rPr>
        <w:t xml:space="preserve">. </w:t>
      </w:r>
      <w:r w:rsidR="00794960"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 xml:space="preserve"> </w:t>
      </w:r>
      <w:r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>აღნიშნულმა</w:t>
      </w:r>
      <w:r w:rsidR="00794960"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 xml:space="preserve"> </w:t>
      </w:r>
      <w:r w:rsidR="00F661F5"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>ფაქტორებმა,</w:t>
      </w:r>
      <w:r w:rsidR="00794960"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 xml:space="preserve"> </w:t>
      </w:r>
      <w:r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>ნარკოტიკების ინექციურ მომხმარებლებში შპრიცების გაზიარების</w:t>
      </w:r>
      <w:r w:rsidR="00794960"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 xml:space="preserve"> გავრცელებულ</w:t>
      </w:r>
      <w:r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 xml:space="preserve"> პრაქტიკა</w:t>
      </w:r>
      <w:r w:rsidR="00793F28">
        <w:rPr>
          <w:rFonts w:ascii="Sylfaen" w:eastAsia="Times New Roman" w:hAnsi="Sylfaen" w:cs="Syastro"/>
          <w:bCs/>
          <w:sz w:val="20"/>
          <w:szCs w:val="24"/>
          <w:lang w:val="ka-GE"/>
        </w:rPr>
        <w:t>სთან ერთად</w:t>
      </w:r>
      <w:r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>,</w:t>
      </w:r>
      <w:r w:rsidR="00794960"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 xml:space="preserve"> </w:t>
      </w:r>
      <w:r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>ხელი შეუწყო ინფექციის გავრცელებას ზოგად</w:t>
      </w:r>
      <w:r w:rsidR="00794960"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 xml:space="preserve"> მოსახლეობ</w:t>
      </w:r>
      <w:r w:rsidRPr="00C837DA">
        <w:rPr>
          <w:rFonts w:ascii="Sylfaen" w:eastAsia="Times New Roman" w:hAnsi="Sylfaen" w:cs="Syastro"/>
          <w:bCs/>
          <w:sz w:val="20"/>
          <w:szCs w:val="24"/>
          <w:lang w:val="ka-GE"/>
        </w:rPr>
        <w:t>ა</w:t>
      </w:r>
      <w:r w:rsidR="00E6428F">
        <w:rPr>
          <w:rFonts w:ascii="Sylfaen" w:eastAsia="Times New Roman" w:hAnsi="Sylfaen" w:cs="Syastro"/>
          <w:bCs/>
          <w:sz w:val="20"/>
          <w:szCs w:val="24"/>
          <w:lang w:val="ka-GE"/>
        </w:rPr>
        <w:t>ში.</w:t>
      </w:r>
    </w:p>
    <w:p w14:paraId="558FEB39" w14:textId="364C31E6" w:rsidR="00F661F5" w:rsidRPr="00C837DA" w:rsidRDefault="009D1994" w:rsidP="004E4088">
      <w:pPr>
        <w:spacing w:before="240" w:after="240"/>
        <w:jc w:val="both"/>
        <w:rPr>
          <w:rFonts w:ascii="Sylfaen" w:hAnsi="Sylfaen" w:cs="Syastro"/>
          <w:sz w:val="20"/>
          <w:lang w:val="ka-GE"/>
        </w:rPr>
      </w:pPr>
      <w:r>
        <w:rPr>
          <w:rFonts w:cs="Syastro"/>
          <w:b/>
          <w:bCs/>
          <w:noProof/>
          <w:color w:val="365F91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0C44E5" wp14:editId="42BBCA5A">
                <wp:simplePos x="0" y="0"/>
                <wp:positionH relativeFrom="margin">
                  <wp:align>center</wp:align>
                </wp:positionH>
                <wp:positionV relativeFrom="paragraph">
                  <wp:posOffset>2535555</wp:posOffset>
                </wp:positionV>
                <wp:extent cx="5762625" cy="1078230"/>
                <wp:effectExtent l="0" t="0" r="0" b="7620"/>
                <wp:wrapNone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5762625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ADAC7" w14:textId="2E29BF97" w:rsidR="00AB2035" w:rsidRPr="0038394B" w:rsidRDefault="00AB2035" w:rsidP="000B605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ylfaen" w:eastAsiaTheme="majorEastAsia" w:hAnsi="Sylfaen" w:cstheme="minorHAns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2"/>
                                <w:lang w:val="ka-GE"/>
                              </w:rPr>
                            </w:pPr>
                            <w:r w:rsidRPr="0038394B">
                              <w:rPr>
                                <w:rFonts w:asciiTheme="minorHAnsi" w:eastAsiaTheme="majorEastAsia" w:hAnsiTheme="minorHAnsi" w:cstheme="minorHAns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2"/>
                              </w:rPr>
                              <w:t>HCV</w:t>
                            </w:r>
                            <w:r w:rsidRPr="0038394B">
                              <w:rPr>
                                <w:rFonts w:ascii="Sylfaen" w:eastAsiaTheme="majorEastAsia" w:hAnsi="Sylfaen" w:cstheme="minorHAns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2"/>
                                <w:lang w:val="ka-GE"/>
                              </w:rPr>
                              <w:t xml:space="preserve"> </w:t>
                            </w:r>
                            <w:r w:rsidR="00793F28">
                              <w:rPr>
                                <w:rFonts w:ascii="Sylfaen" w:eastAsiaTheme="majorEastAsia" w:hAnsi="Sylfaen" w:cstheme="minorHAns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2"/>
                                <w:lang w:val="ka-GE"/>
                              </w:rPr>
                              <w:t>(</w:t>
                            </w:r>
                            <w:r w:rsidRPr="0038394B">
                              <w:rPr>
                                <w:rFonts w:ascii="Sylfaen" w:eastAsiaTheme="majorEastAsia" w:hAnsi="Sylfaen" w:cstheme="minorHAns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2"/>
                                <w:lang w:val="ka-GE"/>
                              </w:rPr>
                              <w:t>რნმ+</w:t>
                            </w:r>
                            <w:r w:rsidR="00793F28">
                              <w:rPr>
                                <w:rFonts w:ascii="Sylfaen" w:eastAsiaTheme="majorEastAsia" w:hAnsi="Sylfaen" w:cstheme="minorHAns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2"/>
                                <w:lang w:val="ka-GE"/>
                              </w:rPr>
                              <w:t>)</w:t>
                            </w:r>
                            <w:r w:rsidRPr="0038394B">
                              <w:rPr>
                                <w:rFonts w:ascii="Sylfaen" w:eastAsiaTheme="majorEastAsia" w:hAnsi="Sylfaen" w:cstheme="minorHAns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2"/>
                                <w:lang w:val="ka-GE"/>
                              </w:rPr>
                              <w:t xml:space="preserve"> - გავრცელება და რაოდენობები რეგიონებისა და ქალაქების მიხედვით</w:t>
                            </w:r>
                          </w:p>
                          <w:p w14:paraId="0BE7CEB4" w14:textId="77777777" w:rsidR="00AB2035" w:rsidRPr="0038394B" w:rsidRDefault="00AB2035" w:rsidP="000B605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ylfaen" w:hAnsi="Sylfaen" w:cstheme="minorHAnsi"/>
                                <w:sz w:val="22"/>
                                <w:lang w:val="ka-G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C44E5" id="Title 1" o:spid="_x0000_s1027" style="position:absolute;left:0;text-align:left;margin-left:0;margin-top:199.65pt;width:453.75pt;height:84.9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" filled="f" stroked="f" strokecolor="#bfbfbf [2412]">
                <v:path arrowok="t"/>
                <o:lock v:ext="edit" grouping="t"/>
                <v:textbox>
                  <w:txbxContent>
                    <w:p w14:paraId="2B3ADAC7" w14:textId="2E29BF97" w:rsidR="00AB2035" w:rsidRPr="0038394B" w:rsidRDefault="00AB2035" w:rsidP="000B605E">
                      <w:pPr>
                        <w:pStyle w:val="NormalWeb"/>
                        <w:spacing w:before="0" w:beforeAutospacing="0" w:after="0" w:afterAutospacing="0"/>
                        <w:rPr>
                          <w:rFonts w:ascii="Sylfaen" w:eastAsiaTheme="majorEastAsia" w:hAnsi="Sylfaen" w:cstheme="minorHAnsi"/>
                          <w:b/>
                          <w:bCs/>
                          <w:color w:val="365F91" w:themeColor="accent1" w:themeShade="BF"/>
                          <w:kern w:val="24"/>
                          <w:sz w:val="22"/>
                          <w:lang w:val="ka-GE"/>
                        </w:rPr>
                      </w:pPr>
                      <w:r w:rsidRPr="0038394B">
                        <w:rPr>
                          <w:rFonts w:asciiTheme="minorHAnsi" w:eastAsiaTheme="majorEastAsia" w:hAnsiTheme="minorHAnsi" w:cstheme="minorHAnsi"/>
                          <w:b/>
                          <w:bCs/>
                          <w:color w:val="365F91" w:themeColor="accent1" w:themeShade="BF"/>
                          <w:kern w:val="24"/>
                          <w:sz w:val="22"/>
                        </w:rPr>
                        <w:t>HCV</w:t>
                      </w:r>
                      <w:r w:rsidRPr="0038394B">
                        <w:rPr>
                          <w:rFonts w:ascii="Sylfaen" w:eastAsiaTheme="majorEastAsia" w:hAnsi="Sylfaen" w:cstheme="minorHAnsi"/>
                          <w:b/>
                          <w:bCs/>
                          <w:color w:val="365F91" w:themeColor="accent1" w:themeShade="BF"/>
                          <w:kern w:val="24"/>
                          <w:sz w:val="22"/>
                          <w:lang w:val="ka-GE"/>
                        </w:rPr>
                        <w:t xml:space="preserve"> </w:t>
                      </w:r>
                      <w:r w:rsidR="00793F28">
                        <w:rPr>
                          <w:rFonts w:ascii="Sylfaen" w:eastAsiaTheme="majorEastAsia" w:hAnsi="Sylfaen" w:cstheme="minorHAnsi"/>
                          <w:b/>
                          <w:bCs/>
                          <w:color w:val="365F91" w:themeColor="accent1" w:themeShade="BF"/>
                          <w:kern w:val="24"/>
                          <w:sz w:val="22"/>
                          <w:lang w:val="ka-GE"/>
                        </w:rPr>
                        <w:t>(</w:t>
                      </w:r>
                      <w:r w:rsidRPr="0038394B">
                        <w:rPr>
                          <w:rFonts w:ascii="Sylfaen" w:eastAsiaTheme="majorEastAsia" w:hAnsi="Sylfaen" w:cstheme="minorHAnsi"/>
                          <w:b/>
                          <w:bCs/>
                          <w:color w:val="365F91" w:themeColor="accent1" w:themeShade="BF"/>
                          <w:kern w:val="24"/>
                          <w:sz w:val="22"/>
                          <w:lang w:val="ka-GE"/>
                        </w:rPr>
                        <w:t>რნმ+</w:t>
                      </w:r>
                      <w:r w:rsidR="00793F28">
                        <w:rPr>
                          <w:rFonts w:ascii="Sylfaen" w:eastAsiaTheme="majorEastAsia" w:hAnsi="Sylfaen" w:cstheme="minorHAnsi"/>
                          <w:b/>
                          <w:bCs/>
                          <w:color w:val="365F91" w:themeColor="accent1" w:themeShade="BF"/>
                          <w:kern w:val="24"/>
                          <w:sz w:val="22"/>
                          <w:lang w:val="ka-GE"/>
                        </w:rPr>
                        <w:t>)</w:t>
                      </w:r>
                      <w:r w:rsidRPr="0038394B">
                        <w:rPr>
                          <w:rFonts w:ascii="Sylfaen" w:eastAsiaTheme="majorEastAsia" w:hAnsi="Sylfaen" w:cstheme="minorHAnsi"/>
                          <w:b/>
                          <w:bCs/>
                          <w:color w:val="365F91" w:themeColor="accent1" w:themeShade="BF"/>
                          <w:kern w:val="24"/>
                          <w:sz w:val="22"/>
                          <w:lang w:val="ka-GE"/>
                        </w:rPr>
                        <w:t xml:space="preserve"> - გავრცელება და რაოდენობები რეგიონებისა და ქალაქების მიხედვით</w:t>
                      </w:r>
                    </w:p>
                    <w:p w14:paraId="0BE7CEB4" w14:textId="77777777" w:rsidR="00AB2035" w:rsidRPr="0038394B" w:rsidRDefault="00AB2035" w:rsidP="000B605E">
                      <w:pPr>
                        <w:pStyle w:val="NormalWeb"/>
                        <w:spacing w:before="0" w:beforeAutospacing="0" w:after="0" w:afterAutospacing="0"/>
                        <w:rPr>
                          <w:rFonts w:ascii="Sylfaen" w:hAnsi="Sylfaen" w:cstheme="minorHAnsi"/>
                          <w:sz w:val="22"/>
                          <w:lang w:val="ka-G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B605E" w:rsidRPr="00C837DA">
        <w:rPr>
          <w:rFonts w:ascii="Sylfaen" w:hAnsi="Sylfaen" w:cs="Syastro"/>
          <w:noProof/>
          <w:sz w:val="20"/>
        </w:rPr>
        <w:drawing>
          <wp:anchor distT="0" distB="0" distL="114300" distR="114300" simplePos="0" relativeHeight="251657216" behindDoc="1" locked="0" layoutInCell="1" allowOverlap="1" wp14:anchorId="394EAB46" wp14:editId="1A0D6856">
            <wp:simplePos x="0" y="0"/>
            <wp:positionH relativeFrom="margin">
              <wp:align>right</wp:align>
            </wp:positionH>
            <wp:positionV relativeFrom="paragraph">
              <wp:posOffset>1487805</wp:posOffset>
            </wp:positionV>
            <wp:extent cx="3021330" cy="1800225"/>
            <wp:effectExtent l="0" t="0" r="7620" b="0"/>
            <wp:wrapTight wrapText="bothSides">
              <wp:wrapPolygon edited="0">
                <wp:start x="0" y="0"/>
                <wp:lineTo x="0" y="21257"/>
                <wp:lineTo x="21518" y="21257"/>
                <wp:lineTo x="21518" y="0"/>
                <wp:lineTo x="0" y="0"/>
              </wp:wrapPolygon>
            </wp:wrapTight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1B9">
        <w:rPr>
          <w:rFonts w:ascii="Sylfaen" w:hAnsi="Sylfaen" w:cs="Syastro"/>
          <w:sz w:val="20"/>
          <w:lang w:val="ka-GE"/>
        </w:rPr>
        <w:t xml:space="preserve">2015 წელს  </w:t>
      </w:r>
      <w:r w:rsidR="003401B9" w:rsidRPr="00C837DA">
        <w:rPr>
          <w:rFonts w:ascii="Sylfaen" w:hAnsi="Sylfaen" w:cs="Syastro"/>
          <w:sz w:val="20"/>
          <w:lang w:val="ka-GE"/>
        </w:rPr>
        <w:t>დაავადებათა კონტროლისა და საზოგადოებრივი ჯანმრთელობის ეროვნული ცენტრისა (დკსჯეც) და აშშ-</w:t>
      </w:r>
      <w:r w:rsidR="00793F28">
        <w:rPr>
          <w:rFonts w:ascii="Sylfaen" w:hAnsi="Sylfaen" w:cs="Syastro"/>
          <w:sz w:val="20"/>
          <w:lang w:val="ka-GE"/>
        </w:rPr>
        <w:t>ი</w:t>
      </w:r>
      <w:r w:rsidR="003401B9" w:rsidRPr="00C837DA">
        <w:rPr>
          <w:rFonts w:ascii="Sylfaen" w:hAnsi="Sylfaen" w:cs="Syastro"/>
          <w:sz w:val="20"/>
          <w:lang w:val="ka-GE"/>
        </w:rPr>
        <w:t xml:space="preserve">ს დაავადებათა კონტროლისა და პრევენციის ცენტრის (CDC) მიერ </w:t>
      </w:r>
      <w:r w:rsidR="003401B9">
        <w:rPr>
          <w:rFonts w:ascii="Sylfaen" w:hAnsi="Sylfaen" w:cs="Syastro"/>
          <w:sz w:val="20"/>
          <w:lang w:val="ka-GE"/>
        </w:rPr>
        <w:t xml:space="preserve">ჩატარებული </w:t>
      </w:r>
      <w:r w:rsidR="003401B9" w:rsidRPr="003C4275">
        <w:rPr>
          <w:rFonts w:cs="Sylfaen"/>
          <w:b/>
          <w:bCs/>
          <w:sz w:val="20"/>
          <w:lang w:val="ka-GE"/>
        </w:rPr>
        <w:t xml:space="preserve">C </w:t>
      </w:r>
      <w:r w:rsidR="003401B9" w:rsidRPr="00C837DA">
        <w:rPr>
          <w:rFonts w:ascii="Sylfaen" w:hAnsi="Sylfaen" w:cs="Sylfaen"/>
          <w:b/>
          <w:bCs/>
          <w:sz w:val="20"/>
          <w:lang w:val="ka-GE"/>
        </w:rPr>
        <w:t>ჰეპატიტის</w:t>
      </w:r>
      <w:r w:rsidR="003401B9" w:rsidRPr="00C837DA">
        <w:rPr>
          <w:rFonts w:cs="Sylfaen"/>
          <w:b/>
          <w:bCs/>
          <w:sz w:val="20"/>
          <w:lang w:val="ka-GE"/>
        </w:rPr>
        <w:t xml:space="preserve"> </w:t>
      </w:r>
      <w:r w:rsidR="003401B9" w:rsidRPr="00C837DA">
        <w:rPr>
          <w:rFonts w:cs="Sylfaen"/>
          <w:b/>
          <w:bCs/>
          <w:spacing w:val="14"/>
          <w:sz w:val="20"/>
          <w:lang w:val="ka-GE"/>
        </w:rPr>
        <w:t xml:space="preserve"> </w:t>
      </w:r>
      <w:r w:rsidR="003401B9" w:rsidRPr="00C837DA">
        <w:rPr>
          <w:rFonts w:ascii="Sylfaen" w:hAnsi="Sylfaen" w:cs="Sylfaen"/>
          <w:b/>
          <w:bCs/>
          <w:sz w:val="20"/>
          <w:lang w:val="ka-GE"/>
        </w:rPr>
        <w:t>სეროპრევალენტობის</w:t>
      </w:r>
      <w:r w:rsidR="003401B9" w:rsidRPr="00C837DA">
        <w:rPr>
          <w:rFonts w:cs="Sylfaen"/>
          <w:b/>
          <w:bCs/>
          <w:spacing w:val="29"/>
          <w:w w:val="101"/>
          <w:sz w:val="20"/>
          <w:lang w:val="ka-GE"/>
        </w:rPr>
        <w:t xml:space="preserve"> </w:t>
      </w:r>
      <w:r w:rsidR="003401B9" w:rsidRPr="00C837DA">
        <w:rPr>
          <w:rFonts w:ascii="Sylfaen" w:hAnsi="Sylfaen" w:cs="Sylfaen"/>
          <w:b/>
          <w:bCs/>
          <w:sz w:val="20"/>
          <w:lang w:val="ka-GE"/>
        </w:rPr>
        <w:t>პოპულაციური</w:t>
      </w:r>
      <w:r w:rsidR="003401B9" w:rsidRPr="00C837DA">
        <w:rPr>
          <w:rFonts w:cs="Sylfaen"/>
          <w:b/>
          <w:bCs/>
          <w:spacing w:val="5"/>
          <w:sz w:val="20"/>
          <w:lang w:val="ka-GE"/>
        </w:rPr>
        <w:t xml:space="preserve"> </w:t>
      </w:r>
      <w:r w:rsidR="003401B9" w:rsidRPr="00C837DA">
        <w:rPr>
          <w:rFonts w:ascii="Sylfaen" w:hAnsi="Sylfaen" w:cs="Sylfaen"/>
          <w:b/>
          <w:bCs/>
          <w:sz w:val="20"/>
          <w:lang w:val="ka-GE"/>
        </w:rPr>
        <w:t>კვლევ</w:t>
      </w:r>
      <w:r w:rsidR="003401B9">
        <w:rPr>
          <w:rFonts w:ascii="Sylfaen" w:hAnsi="Sylfaen" w:cs="Sylfaen"/>
          <w:b/>
          <w:bCs/>
          <w:sz w:val="20"/>
          <w:lang w:val="ka-GE"/>
        </w:rPr>
        <w:t>ის</w:t>
      </w:r>
      <w:r w:rsidR="00F661F5" w:rsidRPr="00C837DA">
        <w:rPr>
          <w:rFonts w:ascii="Sylfaen" w:hAnsi="Sylfaen" w:cs="Syastro"/>
          <w:sz w:val="20"/>
          <w:lang w:val="ka-GE"/>
        </w:rPr>
        <w:t xml:space="preserve"> მიხედვით,</w:t>
      </w:r>
      <w:r w:rsidR="00BC5E5B" w:rsidRPr="00C837DA">
        <w:rPr>
          <w:rFonts w:ascii="Sylfaen" w:hAnsi="Sylfaen" w:cs="Syastro"/>
          <w:sz w:val="20"/>
          <w:lang w:val="ka-GE"/>
        </w:rPr>
        <w:t xml:space="preserve"> </w:t>
      </w:r>
      <w:r w:rsidR="00C3720C" w:rsidRPr="00C837DA">
        <w:rPr>
          <w:rFonts w:ascii="Sylfaen" w:hAnsi="Sylfaen" w:cs="Syastro"/>
          <w:sz w:val="20"/>
          <w:lang w:val="ka-GE"/>
        </w:rPr>
        <w:t xml:space="preserve">საქართველოში </w:t>
      </w:r>
      <w:r w:rsidR="00BC5E5B" w:rsidRPr="00C837DA">
        <w:rPr>
          <w:rFonts w:ascii="Sylfaen" w:hAnsi="Sylfaen" w:cs="Syastro"/>
          <w:sz w:val="20"/>
          <w:lang w:val="ka-GE"/>
        </w:rPr>
        <w:t>С</w:t>
      </w:r>
      <w:r w:rsidR="00F661F5" w:rsidRPr="00C837DA">
        <w:rPr>
          <w:rFonts w:ascii="Sylfaen" w:hAnsi="Sylfaen" w:cs="Syastro"/>
          <w:sz w:val="20"/>
          <w:lang w:val="ka-GE"/>
        </w:rPr>
        <w:t xml:space="preserve"> </w:t>
      </w:r>
      <w:r w:rsidR="00443E49" w:rsidRPr="00C837DA">
        <w:rPr>
          <w:rFonts w:ascii="Sylfaen" w:hAnsi="Sylfaen" w:cs="Syastro"/>
          <w:sz w:val="20"/>
          <w:lang w:val="ka-GE"/>
        </w:rPr>
        <w:t xml:space="preserve">ჰეპატიტის </w:t>
      </w:r>
      <w:r w:rsidR="00793F28">
        <w:rPr>
          <w:rFonts w:ascii="Sylfaen" w:hAnsi="Sylfaen" w:cs="Syastro"/>
          <w:sz w:val="20"/>
          <w:lang w:val="ka-GE"/>
        </w:rPr>
        <w:t xml:space="preserve">საწინააღმდეგო ანტისხეულები აღმოაჩნდა </w:t>
      </w:r>
      <w:r w:rsidR="00E6428F">
        <w:rPr>
          <w:rFonts w:ascii="Sylfaen" w:hAnsi="Sylfaen" w:cs="Syastro"/>
          <w:sz w:val="20"/>
          <w:lang w:val="ka-GE"/>
        </w:rPr>
        <w:t xml:space="preserve">მოზრდილი </w:t>
      </w:r>
      <w:r w:rsidR="00793F28">
        <w:rPr>
          <w:rFonts w:ascii="Sylfaen" w:hAnsi="Sylfaen" w:cs="Syastro"/>
          <w:sz w:val="20"/>
          <w:lang w:val="ka-GE"/>
        </w:rPr>
        <w:t xml:space="preserve">მოსახლეობის </w:t>
      </w:r>
      <w:r w:rsidR="00C3720C" w:rsidRPr="00C837DA">
        <w:rPr>
          <w:rFonts w:ascii="Sylfaen" w:hAnsi="Sylfaen" w:cs="Syastro"/>
          <w:sz w:val="20"/>
          <w:lang w:val="ka-GE"/>
        </w:rPr>
        <w:t>7,7%</w:t>
      </w:r>
      <w:r w:rsidR="00443E49" w:rsidRPr="00C837DA">
        <w:rPr>
          <w:rFonts w:ascii="Sylfaen" w:hAnsi="Sylfaen" w:cs="Syastro"/>
          <w:sz w:val="20"/>
          <w:lang w:val="ka-GE"/>
        </w:rPr>
        <w:t>-</w:t>
      </w:r>
      <w:r w:rsidR="00793F28">
        <w:rPr>
          <w:rFonts w:ascii="Sylfaen" w:hAnsi="Sylfaen" w:cs="Syastro"/>
          <w:sz w:val="20"/>
          <w:lang w:val="ka-GE"/>
        </w:rPr>
        <w:t>ს</w:t>
      </w:r>
      <w:r w:rsidR="00443E49" w:rsidRPr="00C837DA">
        <w:rPr>
          <w:rFonts w:ascii="Sylfaen" w:hAnsi="Sylfaen" w:cs="Syastro"/>
          <w:sz w:val="20"/>
          <w:lang w:val="ka-GE"/>
        </w:rPr>
        <w:t>,</w:t>
      </w:r>
      <w:r w:rsidR="00793F28">
        <w:rPr>
          <w:rFonts w:ascii="Sylfaen" w:hAnsi="Sylfaen" w:cs="Syastro"/>
          <w:sz w:val="20"/>
          <w:lang w:val="ka-GE"/>
        </w:rPr>
        <w:t xml:space="preserve"> ხოლო</w:t>
      </w:r>
      <w:r w:rsidR="00443E49" w:rsidRPr="00C837DA">
        <w:rPr>
          <w:rFonts w:ascii="Sylfaen" w:hAnsi="Sylfaen" w:cs="Syastro"/>
          <w:sz w:val="20"/>
          <w:lang w:val="ka-GE"/>
        </w:rPr>
        <w:t xml:space="preserve"> აქტიური </w:t>
      </w:r>
      <w:r w:rsidR="00C3720C" w:rsidRPr="00C837DA">
        <w:rPr>
          <w:rFonts w:ascii="Sylfaen" w:hAnsi="Sylfaen" w:cs="Syastro"/>
          <w:sz w:val="20"/>
          <w:lang w:val="ka-GE"/>
        </w:rPr>
        <w:t>დაავადება</w:t>
      </w:r>
      <w:r w:rsidR="00443E49" w:rsidRPr="00C837DA">
        <w:rPr>
          <w:rFonts w:ascii="Sylfaen" w:hAnsi="Sylfaen" w:cs="Syastro"/>
          <w:sz w:val="20"/>
          <w:lang w:val="ka-GE"/>
        </w:rPr>
        <w:t xml:space="preserve"> კი </w:t>
      </w:r>
      <w:r w:rsidR="00793F28">
        <w:rPr>
          <w:rFonts w:ascii="Sylfaen" w:hAnsi="Sylfaen" w:cs="Syastro"/>
          <w:sz w:val="20"/>
          <w:lang w:val="ka-GE"/>
        </w:rPr>
        <w:t>-</w:t>
      </w:r>
      <w:r w:rsidR="00BC5E5B" w:rsidRPr="00C837DA">
        <w:rPr>
          <w:rFonts w:ascii="Sylfaen" w:hAnsi="Sylfaen" w:cs="Syastro"/>
          <w:sz w:val="20"/>
          <w:lang w:val="ka-GE"/>
        </w:rPr>
        <w:t xml:space="preserve"> </w:t>
      </w:r>
      <w:r w:rsidR="00443E49" w:rsidRPr="00C837DA">
        <w:rPr>
          <w:rFonts w:ascii="Sylfaen" w:hAnsi="Sylfaen" w:cs="Syastro"/>
          <w:sz w:val="20"/>
          <w:lang w:val="ka-GE"/>
        </w:rPr>
        <w:t>5,4%</w:t>
      </w:r>
      <w:r w:rsidR="00C3720C" w:rsidRPr="00C837DA">
        <w:rPr>
          <w:rFonts w:ascii="Sylfaen" w:hAnsi="Sylfaen" w:cs="Syastro"/>
          <w:sz w:val="20"/>
          <w:lang w:val="ka-GE"/>
        </w:rPr>
        <w:t>-ს აქვს</w:t>
      </w:r>
      <w:r w:rsidR="00443E49" w:rsidRPr="00C837DA">
        <w:rPr>
          <w:rFonts w:ascii="Sylfaen" w:hAnsi="Sylfaen" w:cs="Syastro"/>
          <w:sz w:val="20"/>
          <w:lang w:val="ka-GE"/>
        </w:rPr>
        <w:t xml:space="preserve">. </w:t>
      </w:r>
      <w:r w:rsidR="00C3720C" w:rsidRPr="00C837DA">
        <w:rPr>
          <w:rFonts w:ascii="Sylfaen" w:hAnsi="Sylfaen" w:cs="Syastro"/>
          <w:sz w:val="20"/>
          <w:lang w:val="ka-GE"/>
        </w:rPr>
        <w:t xml:space="preserve">აღნიშნული </w:t>
      </w:r>
      <w:r w:rsidR="00443E49" w:rsidRPr="00C837DA">
        <w:rPr>
          <w:rFonts w:ascii="Sylfaen" w:hAnsi="Sylfaen" w:cs="Syastro"/>
          <w:sz w:val="20"/>
          <w:lang w:val="ka-GE"/>
        </w:rPr>
        <w:t>კვლევა</w:t>
      </w:r>
      <w:r w:rsidR="00FB0A1D" w:rsidRPr="00C837DA">
        <w:rPr>
          <w:rFonts w:ascii="Sylfaen" w:hAnsi="Sylfaen" w:cs="Syastro"/>
          <w:sz w:val="20"/>
          <w:lang w:val="ka-GE"/>
        </w:rPr>
        <w:t xml:space="preserve"> </w:t>
      </w:r>
      <w:r w:rsidR="00FB0A1D" w:rsidRPr="00C837DA">
        <w:rPr>
          <w:rFonts w:ascii="Sylfaen" w:hAnsi="Sylfaen" w:cs="Syastro"/>
          <w:sz w:val="20"/>
          <w:szCs w:val="24"/>
          <w:lang w:val="ka-GE"/>
        </w:rPr>
        <w:t>მიზნად ისახავდა მოსახლეობაში HCV ინფექციის გავრცელების დადგენას ასაკობრივი ჯგუფების, რეგიონების და საქალაქო/სასოფლო საცხოვრებლის მიხედვით, ასევე HCV ინფექციის რისკ-ფაქტორების შეფასებას, საქართველოში გავრცელებული გენოტიპების აღწერას, C ჰეპატიტის, მისი პრევენციისა და მკურნალობის შესახებ ცოდნისა და აღქმის შეფასებას.</w:t>
      </w:r>
    </w:p>
    <w:tbl>
      <w:tblPr>
        <w:tblW w:w="519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75"/>
        <w:gridCol w:w="562"/>
        <w:gridCol w:w="1236"/>
        <w:gridCol w:w="1617"/>
      </w:tblGrid>
      <w:tr w:rsidR="005B6B10" w:rsidRPr="00FB0A1D" w14:paraId="53FCE687" w14:textId="77777777" w:rsidTr="007B6960">
        <w:trPr>
          <w:trHeight w:val="254"/>
        </w:trPr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FFFFFF"/>
            </w:tcBorders>
            <w:shd w:val="clear" w:color="auto" w:fill="5B9BD5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0D3FC4AC" w14:textId="77777777" w:rsidR="005B6B10" w:rsidRPr="00FB0A1D" w:rsidRDefault="00F72EBC" w:rsidP="004E4088">
            <w:pPr>
              <w:spacing w:after="0"/>
              <w:jc w:val="both"/>
              <w:rPr>
                <w:rFonts w:ascii="Sylfaen" w:hAnsi="Sylfaen" w:cs="Syastro"/>
                <w:sz w:val="20"/>
                <w:lang w:val="ka-GE"/>
              </w:rPr>
            </w:pPr>
            <w:r w:rsidRPr="00FB0A1D">
              <w:rPr>
                <w:rFonts w:ascii="Sylfaen" w:hAnsi="Sylfaen" w:cs="Syastro"/>
                <w:b/>
                <w:bCs/>
                <w:sz w:val="20"/>
                <w:lang w:val="ka-GE"/>
              </w:rPr>
              <w:t>მახასიათებლები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5B9BD5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268C197" w14:textId="77777777" w:rsidR="005B6B10" w:rsidRPr="00FB0A1D" w:rsidRDefault="005B6B10" w:rsidP="004E4088">
            <w:pPr>
              <w:spacing w:after="0"/>
              <w:jc w:val="both"/>
              <w:rPr>
                <w:rFonts w:ascii="Sylfaen" w:hAnsi="Sylfaen" w:cs="Syastro"/>
                <w:sz w:val="20"/>
              </w:rPr>
            </w:pPr>
            <w:r w:rsidRPr="00FB0A1D">
              <w:rPr>
                <w:rFonts w:ascii="Sylfaen" w:hAnsi="Sylfaen" w:cs="Syastro"/>
                <w:b/>
                <w:bCs/>
                <w:sz w:val="20"/>
              </w:rPr>
              <w:t>n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5B9BD5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7D7A627" w14:textId="77777777" w:rsidR="005B6B10" w:rsidRPr="00FB0A1D" w:rsidRDefault="00F72EBC" w:rsidP="004E4088">
            <w:pPr>
              <w:spacing w:after="0"/>
              <w:jc w:val="both"/>
              <w:rPr>
                <w:rFonts w:ascii="Sylfaen" w:hAnsi="Sylfaen" w:cs="Syastro"/>
                <w:sz w:val="20"/>
              </w:rPr>
            </w:pPr>
            <w:r w:rsidRPr="00FB0A1D">
              <w:rPr>
                <w:rFonts w:ascii="Sylfaen" w:hAnsi="Sylfaen" w:cs="Syastro"/>
                <w:b/>
                <w:bCs/>
                <w:sz w:val="20"/>
                <w:lang w:val="ka-GE"/>
              </w:rPr>
              <w:t>შეწონილი</w:t>
            </w:r>
            <w:r w:rsidR="005B6B10" w:rsidRPr="00FB0A1D">
              <w:rPr>
                <w:rFonts w:ascii="Sylfaen" w:hAnsi="Sylfaen" w:cs="Syastro"/>
                <w:b/>
                <w:bCs/>
                <w:sz w:val="20"/>
              </w:rPr>
              <w:t xml:space="preserve"> %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70E2060" w14:textId="77777777" w:rsidR="005B6B10" w:rsidRPr="00FB0A1D" w:rsidRDefault="00346D74" w:rsidP="004E4088">
            <w:pPr>
              <w:spacing w:after="0"/>
              <w:jc w:val="both"/>
              <w:rPr>
                <w:rFonts w:ascii="Sylfaen" w:hAnsi="Sylfaen" w:cs="Syastro"/>
                <w:sz w:val="20"/>
              </w:rPr>
            </w:pPr>
            <w:r w:rsidRPr="00FB0A1D">
              <w:rPr>
                <w:rFonts w:ascii="Sylfaen" w:hAnsi="Sylfaen" w:cs="Syastro"/>
                <w:b/>
                <w:bCs/>
                <w:sz w:val="20"/>
                <w:lang w:val="ka-GE"/>
              </w:rPr>
              <w:t xml:space="preserve">მოზრდილი მოსახლეობა </w:t>
            </w:r>
            <w:r w:rsidR="005B6B10" w:rsidRPr="00FB0A1D">
              <w:rPr>
                <w:rFonts w:ascii="Sylfaen" w:hAnsi="Sylfaen" w:cs="Syastro"/>
                <w:b/>
                <w:bCs/>
                <w:sz w:val="20"/>
                <w:u w:val="single"/>
              </w:rPr>
              <w:t>&gt;</w:t>
            </w:r>
            <w:r w:rsidR="005B6B10" w:rsidRPr="00FB0A1D">
              <w:rPr>
                <w:rFonts w:ascii="Sylfaen" w:hAnsi="Sylfaen" w:cs="Syastro"/>
                <w:b/>
                <w:bCs/>
                <w:sz w:val="20"/>
              </w:rPr>
              <w:t>18</w:t>
            </w:r>
          </w:p>
        </w:tc>
      </w:tr>
      <w:tr w:rsidR="005B6B10" w:rsidRPr="00FB0A1D" w14:paraId="5840EB2A" w14:textId="77777777" w:rsidTr="007B6960">
        <w:trPr>
          <w:trHeight w:val="247"/>
        </w:trPr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824B936" w14:textId="77777777" w:rsidR="005B6B10" w:rsidRPr="00FB0A1D" w:rsidRDefault="00346D74" w:rsidP="004E4088">
            <w:pPr>
              <w:spacing w:after="0"/>
              <w:jc w:val="both"/>
              <w:rPr>
                <w:rFonts w:ascii="Sylfaen" w:hAnsi="Sylfaen" w:cs="Syastro"/>
                <w:sz w:val="20"/>
              </w:rPr>
            </w:pPr>
            <w:r w:rsidRPr="00FB0A1D">
              <w:rPr>
                <w:rFonts w:ascii="Sylfaen" w:hAnsi="Sylfaen" w:cs="Syastro"/>
                <w:sz w:val="20"/>
                <w:lang w:val="ka-GE"/>
              </w:rPr>
              <w:t>ანტი</w:t>
            </w:r>
            <w:r w:rsidRPr="00FB0A1D">
              <w:rPr>
                <w:rFonts w:ascii="Sylfaen" w:hAnsi="Sylfaen" w:cs="Syastro"/>
                <w:sz w:val="20"/>
              </w:rPr>
              <w:t>-</w:t>
            </w:r>
            <w:r w:rsidR="005B6B10" w:rsidRPr="00FB0A1D">
              <w:rPr>
                <w:rFonts w:ascii="Sylfaen" w:hAnsi="Sylfaen" w:cs="Syastro"/>
                <w:sz w:val="20"/>
              </w:rPr>
              <w:t>HCV+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23E2233D" w14:textId="77777777" w:rsidR="005B6B10" w:rsidRPr="00FB0A1D" w:rsidRDefault="005B6B10" w:rsidP="004E4088">
            <w:pPr>
              <w:spacing w:after="0"/>
              <w:jc w:val="both"/>
              <w:rPr>
                <w:rFonts w:ascii="Sylfaen" w:hAnsi="Sylfaen" w:cs="Syastro"/>
                <w:sz w:val="20"/>
              </w:rPr>
            </w:pPr>
            <w:r w:rsidRPr="00FB0A1D">
              <w:rPr>
                <w:rFonts w:ascii="Sylfaen" w:hAnsi="Sylfaen" w:cs="Syastro"/>
                <w:sz w:val="20"/>
              </w:rPr>
              <w:t>425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356E8DBD" w14:textId="77777777" w:rsidR="005B6B10" w:rsidRPr="00FB0A1D" w:rsidRDefault="005B6B10" w:rsidP="004E4088">
            <w:pPr>
              <w:spacing w:after="0"/>
              <w:jc w:val="both"/>
              <w:rPr>
                <w:rFonts w:ascii="Sylfaen" w:hAnsi="Sylfaen" w:cs="Syastro"/>
                <w:sz w:val="20"/>
              </w:rPr>
            </w:pPr>
            <w:r w:rsidRPr="00FB0A1D">
              <w:rPr>
                <w:rFonts w:ascii="Sylfaen" w:hAnsi="Sylfaen" w:cs="Syastro"/>
                <w:sz w:val="20"/>
              </w:rPr>
              <w:t>7.7%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D0D8E8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D405670" w14:textId="77777777" w:rsidR="005B6B10" w:rsidRPr="00FB0A1D" w:rsidRDefault="005B6B10" w:rsidP="004E4088">
            <w:pPr>
              <w:spacing w:after="0"/>
              <w:jc w:val="both"/>
              <w:rPr>
                <w:rFonts w:ascii="Sylfaen" w:hAnsi="Sylfaen" w:cs="Syastro"/>
                <w:sz w:val="20"/>
              </w:rPr>
            </w:pPr>
            <w:r w:rsidRPr="00FB0A1D">
              <w:rPr>
                <w:rFonts w:ascii="Sylfaen" w:hAnsi="Sylfaen" w:cs="Syastro"/>
                <w:sz w:val="20"/>
              </w:rPr>
              <w:t>2</w:t>
            </w:r>
            <w:r w:rsidRPr="00FB0A1D">
              <w:rPr>
                <w:rFonts w:ascii="Sylfaen" w:hAnsi="Sylfaen" w:cs="Syastro"/>
                <w:sz w:val="20"/>
                <w:lang w:val="ka-GE"/>
              </w:rPr>
              <w:t>15</w:t>
            </w:r>
            <w:r w:rsidRPr="00FB0A1D">
              <w:rPr>
                <w:rFonts w:ascii="Sylfaen" w:hAnsi="Sylfaen" w:cs="Syastro"/>
                <w:sz w:val="20"/>
              </w:rPr>
              <w:t>,</w:t>
            </w:r>
            <w:r w:rsidRPr="00FB0A1D">
              <w:rPr>
                <w:rFonts w:ascii="Sylfaen" w:hAnsi="Sylfaen" w:cs="Syastro"/>
                <w:sz w:val="20"/>
                <w:lang w:val="ka-GE"/>
              </w:rPr>
              <w:t>0</w:t>
            </w:r>
            <w:r w:rsidRPr="00FB0A1D">
              <w:rPr>
                <w:rFonts w:ascii="Sylfaen" w:hAnsi="Sylfaen" w:cs="Syastro"/>
                <w:sz w:val="20"/>
              </w:rPr>
              <w:t>00</w:t>
            </w:r>
          </w:p>
        </w:tc>
      </w:tr>
      <w:tr w:rsidR="005B6B10" w:rsidRPr="00FB0A1D" w14:paraId="486AEA12" w14:textId="77777777" w:rsidTr="007B6960">
        <w:trPr>
          <w:trHeight w:val="239"/>
        </w:trPr>
        <w:tc>
          <w:tcPr>
            <w:tcW w:w="1512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FFFFFF"/>
            </w:tcBorders>
            <w:shd w:val="clear" w:color="auto" w:fill="E9EDF4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4D8A9A6D" w14:textId="77777777" w:rsidR="005B6B10" w:rsidRPr="00FB0A1D" w:rsidRDefault="005B6B10" w:rsidP="004E4088">
            <w:pPr>
              <w:spacing w:after="0"/>
              <w:jc w:val="both"/>
              <w:rPr>
                <w:rFonts w:ascii="Sylfaen" w:hAnsi="Sylfaen" w:cs="Syastro"/>
                <w:sz w:val="20"/>
              </w:rPr>
            </w:pPr>
            <w:r w:rsidRPr="00FB0A1D">
              <w:rPr>
                <w:rFonts w:ascii="Sylfaen" w:hAnsi="Sylfaen" w:cs="Syastro"/>
                <w:sz w:val="20"/>
              </w:rPr>
              <w:t xml:space="preserve">HCV </w:t>
            </w:r>
            <w:r w:rsidR="00346D74" w:rsidRPr="00FB0A1D">
              <w:rPr>
                <w:rFonts w:ascii="Sylfaen" w:hAnsi="Sylfaen" w:cs="Syastro"/>
                <w:sz w:val="20"/>
                <w:lang w:val="ka-GE"/>
              </w:rPr>
              <w:t>რნმ</w:t>
            </w:r>
            <w:r w:rsidRPr="00FB0A1D">
              <w:rPr>
                <w:rFonts w:ascii="Sylfaen" w:hAnsi="Sylfaen" w:cs="Syastro"/>
                <w:sz w:val="20"/>
              </w:rPr>
              <w:t>+</w:t>
            </w:r>
          </w:p>
        </w:tc>
        <w:tc>
          <w:tcPr>
            <w:tcW w:w="583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E9EDF4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59531E37" w14:textId="77777777" w:rsidR="005B6B10" w:rsidRPr="00FB0A1D" w:rsidRDefault="005B6B10" w:rsidP="004E4088">
            <w:pPr>
              <w:spacing w:after="0"/>
              <w:jc w:val="both"/>
              <w:rPr>
                <w:rFonts w:ascii="Sylfaen" w:hAnsi="Sylfaen" w:cs="Syastro"/>
                <w:sz w:val="20"/>
              </w:rPr>
            </w:pPr>
            <w:r w:rsidRPr="00FB0A1D">
              <w:rPr>
                <w:rFonts w:ascii="Sylfaen" w:hAnsi="Sylfaen" w:cs="Syastro"/>
                <w:sz w:val="20"/>
              </w:rPr>
              <w:t>311</w:t>
            </w:r>
          </w:p>
        </w:tc>
        <w:tc>
          <w:tcPr>
            <w:tcW w:w="1273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E9EDF4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64BAFCEB" w14:textId="77777777" w:rsidR="005B6B10" w:rsidRPr="00FB0A1D" w:rsidRDefault="005B6B10" w:rsidP="004E4088">
            <w:pPr>
              <w:spacing w:after="0"/>
              <w:jc w:val="both"/>
              <w:rPr>
                <w:rFonts w:ascii="Sylfaen" w:hAnsi="Sylfaen" w:cs="Syastro"/>
                <w:sz w:val="20"/>
              </w:rPr>
            </w:pPr>
            <w:r w:rsidRPr="00FB0A1D">
              <w:rPr>
                <w:rFonts w:ascii="Sylfaen" w:hAnsi="Sylfaen" w:cs="Syastro"/>
                <w:sz w:val="20"/>
              </w:rPr>
              <w:t>5.4%</w:t>
            </w:r>
          </w:p>
        </w:tc>
        <w:tc>
          <w:tcPr>
            <w:tcW w:w="182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7485B483" w14:textId="77777777" w:rsidR="005B6B10" w:rsidRPr="00FB0A1D" w:rsidRDefault="005B6B10" w:rsidP="004E4088">
            <w:pPr>
              <w:spacing w:after="0"/>
              <w:jc w:val="both"/>
              <w:rPr>
                <w:rFonts w:ascii="Sylfaen" w:hAnsi="Sylfaen" w:cs="Syastro"/>
                <w:sz w:val="20"/>
              </w:rPr>
            </w:pPr>
            <w:r w:rsidRPr="00FB0A1D">
              <w:rPr>
                <w:rFonts w:ascii="Sylfaen" w:hAnsi="Sylfaen" w:cs="Syastro"/>
                <w:sz w:val="20"/>
              </w:rPr>
              <w:t>150,300</w:t>
            </w:r>
          </w:p>
        </w:tc>
      </w:tr>
    </w:tbl>
    <w:p w14:paraId="48A27E58" w14:textId="77777777" w:rsidR="005B6B10" w:rsidRPr="00FB0A1D" w:rsidRDefault="005B6B10" w:rsidP="004E4088">
      <w:pPr>
        <w:pStyle w:val="Heading2"/>
        <w:spacing w:line="276" w:lineRule="auto"/>
        <w:jc w:val="both"/>
        <w:rPr>
          <w:rFonts w:ascii="Sylfaen" w:hAnsi="Sylfaen" w:cs="Syastro"/>
          <w:sz w:val="28"/>
        </w:rPr>
      </w:pPr>
    </w:p>
    <w:p w14:paraId="1CD5CC97" w14:textId="77777777" w:rsidR="005B6B10" w:rsidRPr="00FB0A1D" w:rsidRDefault="005B6B10" w:rsidP="004E4088">
      <w:pPr>
        <w:pStyle w:val="ListParagraph"/>
        <w:tabs>
          <w:tab w:val="left" w:pos="0"/>
        </w:tabs>
        <w:spacing w:before="200" w:after="200" w:line="276" w:lineRule="auto"/>
        <w:ind w:left="0"/>
        <w:jc w:val="both"/>
        <w:rPr>
          <w:rFonts w:cs="Syastro"/>
          <w:sz w:val="24"/>
        </w:rPr>
        <w:sectPr w:rsidR="005B6B10" w:rsidRPr="00FB0A1D" w:rsidSect="005B6B10">
          <w:type w:val="continuous"/>
          <w:pgSz w:w="12240" w:h="15840"/>
          <w:pgMar w:top="709" w:right="850" w:bottom="284" w:left="851" w:header="720" w:footer="720" w:gutter="0"/>
          <w:cols w:space="720"/>
          <w:docGrid w:linePitch="360"/>
        </w:sectPr>
      </w:pPr>
    </w:p>
    <w:p w14:paraId="51166F6E" w14:textId="77777777" w:rsidR="005B6B10" w:rsidRPr="00FB0A1D" w:rsidRDefault="005B6B10" w:rsidP="004E4088">
      <w:pPr>
        <w:pStyle w:val="ListParagraph"/>
        <w:spacing w:before="200" w:line="276" w:lineRule="auto"/>
        <w:ind w:left="0"/>
        <w:jc w:val="both"/>
        <w:rPr>
          <w:rFonts w:eastAsiaTheme="majorEastAsia" w:cs="Syastro"/>
          <w:b/>
          <w:bCs/>
          <w:color w:val="4F81BD" w:themeColor="accent1"/>
          <w:sz w:val="28"/>
          <w:szCs w:val="26"/>
        </w:rPr>
      </w:pPr>
    </w:p>
    <w:p w14:paraId="64BDC01A" w14:textId="77777777" w:rsidR="000B605E" w:rsidRPr="00FB0A1D" w:rsidRDefault="009D1994" w:rsidP="004E4088">
      <w:pPr>
        <w:pStyle w:val="ListParagraph"/>
        <w:spacing w:before="200" w:line="276" w:lineRule="auto"/>
        <w:ind w:left="0"/>
        <w:jc w:val="both"/>
        <w:rPr>
          <w:rFonts w:eastAsiaTheme="majorEastAsia" w:cs="Syastro"/>
          <w:b/>
          <w:bCs/>
          <w:color w:val="4F81BD" w:themeColor="accent1"/>
          <w:sz w:val="28"/>
          <w:szCs w:val="26"/>
        </w:rPr>
      </w:pPr>
      <w:r w:rsidRPr="00FB0A1D">
        <w:rPr>
          <w:rFonts w:eastAsiaTheme="majorEastAsia" w:cs="Syastro"/>
          <w:b/>
          <w:bCs/>
          <w:noProof/>
          <w:color w:val="4F81BD" w:themeColor="accent1"/>
          <w:sz w:val="28"/>
          <w:szCs w:val="26"/>
        </w:rPr>
        <w:drawing>
          <wp:anchor distT="0" distB="0" distL="114300" distR="114300" simplePos="0" relativeHeight="251659264" behindDoc="0" locked="0" layoutInCell="1" allowOverlap="1" wp14:anchorId="0F685ECC" wp14:editId="32096A63">
            <wp:simplePos x="0" y="0"/>
            <wp:positionH relativeFrom="margin">
              <wp:posOffset>520065</wp:posOffset>
            </wp:positionH>
            <wp:positionV relativeFrom="paragraph">
              <wp:posOffset>143510</wp:posOffset>
            </wp:positionV>
            <wp:extent cx="5214620" cy="2552700"/>
            <wp:effectExtent l="0" t="0" r="5080" b="0"/>
            <wp:wrapSquare wrapText="bothSides"/>
            <wp:docPr id="32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ontent Placeholder 4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F89EC" w14:textId="77777777" w:rsidR="000B605E" w:rsidRPr="00FB0A1D" w:rsidRDefault="000B605E" w:rsidP="004E4088">
      <w:pPr>
        <w:shd w:val="clear" w:color="auto" w:fill="FFFFFF" w:themeFill="background1"/>
        <w:spacing w:after="120"/>
        <w:jc w:val="both"/>
        <w:rPr>
          <w:rFonts w:ascii="Sylfaen" w:eastAsia="Times New Roman" w:hAnsi="Sylfaen" w:cs="Syastro"/>
          <w:b/>
          <w:bCs/>
          <w:color w:val="365F91" w:themeColor="accent1" w:themeShade="BF"/>
          <w:sz w:val="28"/>
          <w:szCs w:val="28"/>
        </w:rPr>
      </w:pPr>
    </w:p>
    <w:p w14:paraId="5DDB12D3" w14:textId="77777777" w:rsidR="000B605E" w:rsidRDefault="000B605E" w:rsidP="004E4088">
      <w:pPr>
        <w:shd w:val="clear" w:color="auto" w:fill="FFFFFF" w:themeFill="background1"/>
        <w:spacing w:after="120"/>
        <w:jc w:val="both"/>
        <w:rPr>
          <w:rFonts w:ascii="Sylfaen" w:eastAsia="Times New Roman" w:hAnsi="Sylfaen" w:cs="Syastro"/>
          <w:b/>
          <w:bCs/>
          <w:color w:val="365F91" w:themeColor="accent1" w:themeShade="BF"/>
          <w:sz w:val="28"/>
          <w:szCs w:val="28"/>
        </w:rPr>
      </w:pPr>
    </w:p>
    <w:p w14:paraId="386E1EAA" w14:textId="77777777" w:rsidR="00B22F1E" w:rsidRDefault="00B22F1E">
      <w:pPr>
        <w:rPr>
          <w:rFonts w:ascii="Sylfaen" w:eastAsia="Times New Roman" w:hAnsi="Sylfaen" w:cs="Syastro"/>
          <w:b/>
          <w:bCs/>
          <w:color w:val="365F91" w:themeColor="accent1" w:themeShade="BF"/>
          <w:sz w:val="28"/>
          <w:szCs w:val="28"/>
        </w:rPr>
      </w:pPr>
      <w:r>
        <w:rPr>
          <w:rFonts w:ascii="Sylfaen" w:eastAsia="Times New Roman" w:hAnsi="Sylfaen" w:cs="Syastro"/>
          <w:b/>
          <w:bCs/>
          <w:color w:val="365F91" w:themeColor="accent1" w:themeShade="BF"/>
          <w:sz w:val="28"/>
          <w:szCs w:val="28"/>
        </w:rPr>
        <w:br w:type="page"/>
      </w:r>
    </w:p>
    <w:p w14:paraId="45BC449D" w14:textId="10C307D7" w:rsidR="00F4784F" w:rsidRPr="00B22F1E" w:rsidRDefault="00F4784F" w:rsidP="004E4088">
      <w:pPr>
        <w:shd w:val="clear" w:color="auto" w:fill="FFFFFF" w:themeFill="background1"/>
        <w:spacing w:after="120"/>
        <w:jc w:val="both"/>
        <w:rPr>
          <w:rFonts w:ascii="Sylfaen" w:eastAsia="Times New Roman" w:hAnsi="Sylfaen" w:cs="Syastro"/>
          <w:b/>
          <w:bCs/>
          <w:color w:val="365F91" w:themeColor="accent1" w:themeShade="BF"/>
          <w:sz w:val="24"/>
          <w:szCs w:val="28"/>
          <w:lang w:val="ka-GE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54B59B3D" wp14:editId="20665476">
            <wp:simplePos x="0" y="0"/>
            <wp:positionH relativeFrom="margin">
              <wp:align>center</wp:align>
            </wp:positionH>
            <wp:positionV relativeFrom="paragraph">
              <wp:posOffset>403225</wp:posOffset>
            </wp:positionV>
            <wp:extent cx="7086600" cy="3830955"/>
            <wp:effectExtent l="0" t="0" r="0" b="0"/>
            <wp:wrapTight wrapText="bothSides">
              <wp:wrapPolygon edited="0">
                <wp:start x="0" y="0"/>
                <wp:lineTo x="0" y="21482"/>
                <wp:lineTo x="21542" y="21482"/>
                <wp:lineTo x="2154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0" t="18979" r="5495" b="15484"/>
                    <a:stretch/>
                  </pic:blipFill>
                  <pic:spPr bwMode="auto">
                    <a:xfrm>
                      <a:off x="0" y="0"/>
                      <a:ext cx="7086600" cy="383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B34" w:rsidRPr="00B22F1E">
        <w:rPr>
          <w:rFonts w:ascii="Sylfaen" w:eastAsia="Times New Roman" w:hAnsi="Sylfaen" w:cs="Syastro"/>
          <w:b/>
          <w:bCs/>
          <w:color w:val="365F91" w:themeColor="accent1" w:themeShade="BF"/>
          <w:sz w:val="24"/>
          <w:szCs w:val="28"/>
          <w:lang w:val="ru-RU"/>
        </w:rPr>
        <w:t xml:space="preserve">С </w:t>
      </w:r>
      <w:r w:rsidR="00C219E9">
        <w:rPr>
          <w:rFonts w:ascii="Sylfaen" w:eastAsia="Times New Roman" w:hAnsi="Sylfaen" w:cs="Syastro"/>
          <w:b/>
          <w:bCs/>
          <w:color w:val="365F91" w:themeColor="accent1" w:themeShade="BF"/>
          <w:sz w:val="24"/>
          <w:szCs w:val="28"/>
          <w:lang w:val="ka-GE"/>
        </w:rPr>
        <w:t>ჰეპატიტის ელიმინაციის პროგრესი</w:t>
      </w:r>
    </w:p>
    <w:p w14:paraId="25790EB2" w14:textId="4169C45B" w:rsidR="00346D74" w:rsidRPr="00C837DA" w:rsidRDefault="00D00BF5" w:rsidP="004E4088">
      <w:pPr>
        <w:pStyle w:val="ListParagraph"/>
        <w:numPr>
          <w:ilvl w:val="0"/>
          <w:numId w:val="1"/>
        </w:numPr>
        <w:spacing w:before="240" w:after="240" w:line="312" w:lineRule="auto"/>
        <w:ind w:left="0" w:firstLine="0"/>
        <w:jc w:val="both"/>
        <w:rPr>
          <w:rFonts w:cs="Syastro"/>
          <w:sz w:val="20"/>
          <w:szCs w:val="24"/>
          <w:lang w:val="ka-GE"/>
        </w:rPr>
      </w:pPr>
      <w:r w:rsidRPr="00C837DA">
        <w:rPr>
          <w:rFonts w:cs="Syastro"/>
          <w:sz w:val="20"/>
          <w:lang w:val="ka-GE"/>
        </w:rPr>
        <w:t>საქართველოს მთავრობა</w:t>
      </w:r>
      <w:r w:rsidR="00346D74" w:rsidRPr="00C837DA">
        <w:rPr>
          <w:rFonts w:cs="Syastro"/>
          <w:sz w:val="20"/>
          <w:lang w:val="ka-GE"/>
        </w:rPr>
        <w:t>მ,</w:t>
      </w:r>
      <w:r w:rsidRPr="00C837DA">
        <w:rPr>
          <w:rFonts w:cs="Syastro"/>
          <w:sz w:val="20"/>
          <w:lang w:val="ka-GE"/>
        </w:rPr>
        <w:t xml:space="preserve"> </w:t>
      </w:r>
      <w:r w:rsidR="00263F62" w:rsidRPr="00C837DA">
        <w:rPr>
          <w:rFonts w:cs="Syastro"/>
          <w:sz w:val="20"/>
        </w:rPr>
        <w:t>CDC</w:t>
      </w:r>
      <w:r w:rsidR="00346D74" w:rsidRPr="00C837DA">
        <w:rPr>
          <w:rFonts w:cs="Syastro"/>
          <w:sz w:val="20"/>
          <w:lang w:val="ka-GE"/>
        </w:rPr>
        <w:t>-ისა</w:t>
      </w:r>
      <w:r w:rsidR="00263F62" w:rsidRPr="00C837DA">
        <w:rPr>
          <w:rFonts w:cs="Syastro"/>
          <w:sz w:val="20"/>
        </w:rPr>
        <w:t xml:space="preserve"> </w:t>
      </w:r>
      <w:r w:rsidRPr="00C837DA">
        <w:rPr>
          <w:rFonts w:cs="Syastro"/>
          <w:sz w:val="20"/>
          <w:lang w:val="ka-GE"/>
        </w:rPr>
        <w:t>და სხვა საერთაშორისო პარტნიორები</w:t>
      </w:r>
      <w:r w:rsidR="00346D74" w:rsidRPr="00C837DA">
        <w:rPr>
          <w:rFonts w:cs="Syastro"/>
          <w:sz w:val="20"/>
          <w:lang w:val="ka-GE"/>
        </w:rPr>
        <w:t>ს მხარდაჭერით</w:t>
      </w:r>
      <w:r w:rsidR="00263F62" w:rsidRPr="00C837DA">
        <w:rPr>
          <w:rFonts w:cs="Syastro"/>
          <w:sz w:val="20"/>
          <w:lang w:val="ka-GE"/>
        </w:rPr>
        <w:t xml:space="preserve">, </w:t>
      </w:r>
      <w:r w:rsidR="00346D74" w:rsidRPr="00C837DA">
        <w:rPr>
          <w:rFonts w:cs="Syastro"/>
          <w:sz w:val="20"/>
          <w:lang w:val="ka-GE"/>
        </w:rPr>
        <w:t xml:space="preserve">გამოავლინა ძლიერი პოლიტიკური ნება </w:t>
      </w:r>
      <w:r w:rsidR="00346D74" w:rsidRPr="00C837DA">
        <w:rPr>
          <w:rFonts w:cs="Syastro"/>
          <w:sz w:val="20"/>
          <w:lang w:val="ru-RU"/>
        </w:rPr>
        <w:t>С</w:t>
      </w:r>
      <w:r w:rsidR="00346D74" w:rsidRPr="00C837DA">
        <w:rPr>
          <w:rFonts w:cs="Syastro"/>
          <w:sz w:val="20"/>
        </w:rPr>
        <w:t xml:space="preserve"> </w:t>
      </w:r>
      <w:r w:rsidR="00346D74" w:rsidRPr="00C837DA">
        <w:rPr>
          <w:rFonts w:cs="Syastro"/>
          <w:sz w:val="20"/>
          <w:lang w:val="ka-GE"/>
        </w:rPr>
        <w:t xml:space="preserve">ჰეპატიტთან საბრძოლველად. </w:t>
      </w:r>
      <w:r w:rsidR="00346D74" w:rsidRPr="00C837DA">
        <w:rPr>
          <w:rFonts w:cs="Syastro"/>
          <w:sz w:val="20"/>
        </w:rPr>
        <w:t>C</w:t>
      </w:r>
      <w:r w:rsidR="00346D74" w:rsidRPr="00C837DA">
        <w:rPr>
          <w:rFonts w:cs="Syastro"/>
          <w:sz w:val="20"/>
          <w:lang w:val="ka-GE"/>
        </w:rPr>
        <w:t xml:space="preserve"> </w:t>
      </w:r>
      <w:r w:rsidR="00263F62" w:rsidRPr="00C837DA">
        <w:rPr>
          <w:rFonts w:cs="Syastro"/>
          <w:sz w:val="20"/>
          <w:lang w:val="ka-GE"/>
        </w:rPr>
        <w:t xml:space="preserve">ჰეპატიტის ელიმინაციის </w:t>
      </w:r>
      <w:r w:rsidR="00346D74" w:rsidRPr="00C837DA">
        <w:rPr>
          <w:rFonts w:cs="Syastro"/>
          <w:sz w:val="20"/>
          <w:lang w:val="ka-GE"/>
        </w:rPr>
        <w:t xml:space="preserve">ეროვნული </w:t>
      </w:r>
      <w:r w:rsidR="00263F62" w:rsidRPr="00C837DA">
        <w:rPr>
          <w:rFonts w:cs="Syastro"/>
          <w:sz w:val="20"/>
          <w:lang w:val="ka-GE"/>
        </w:rPr>
        <w:t>პროგრამა ამოქმედდა 2015 წ</w:t>
      </w:r>
      <w:r w:rsidR="00E6428F">
        <w:rPr>
          <w:rFonts w:cs="Syastro"/>
          <w:sz w:val="20"/>
          <w:lang w:val="ka-GE"/>
        </w:rPr>
        <w:t>ლის მაისში</w:t>
      </w:r>
      <w:r w:rsidR="00793F28">
        <w:rPr>
          <w:rFonts w:cs="Syastro"/>
          <w:sz w:val="20"/>
          <w:lang w:val="ka-GE"/>
        </w:rPr>
        <w:t>;</w:t>
      </w:r>
      <w:r w:rsidR="00263F62" w:rsidRPr="00C837DA">
        <w:rPr>
          <w:rFonts w:cs="Syastro"/>
          <w:sz w:val="20"/>
          <w:lang w:val="ka-GE"/>
        </w:rPr>
        <w:t xml:space="preserve"> </w:t>
      </w:r>
    </w:p>
    <w:p w14:paraId="10243C2E" w14:textId="1E11512D" w:rsidR="006B3563" w:rsidRDefault="00E6428F">
      <w:pPr>
        <w:pStyle w:val="ListParagraph"/>
        <w:numPr>
          <w:ilvl w:val="0"/>
          <w:numId w:val="5"/>
        </w:numPr>
        <w:spacing w:before="240" w:after="240" w:line="312" w:lineRule="auto"/>
        <w:ind w:left="0" w:hanging="11"/>
        <w:jc w:val="both"/>
        <w:rPr>
          <w:rFonts w:cs="Syastro"/>
          <w:sz w:val="20"/>
          <w:szCs w:val="24"/>
          <w:lang w:val="ka-GE"/>
        </w:rPr>
      </w:pPr>
      <w:r>
        <w:rPr>
          <w:rFonts w:cs="Syastro"/>
          <w:sz w:val="20"/>
          <w:szCs w:val="24"/>
          <w:lang w:val="ka-GE"/>
        </w:rPr>
        <w:t xml:space="preserve">2011 წლიდან </w:t>
      </w:r>
      <w:r w:rsidR="00FC6C82" w:rsidRPr="006B3563">
        <w:rPr>
          <w:rFonts w:cs="Syastro"/>
          <w:sz w:val="20"/>
          <w:szCs w:val="24"/>
          <w:lang w:val="ka-GE"/>
        </w:rPr>
        <w:t>საქართველოს მთავრობამ</w:t>
      </w:r>
      <w:r w:rsidR="00F4784F">
        <w:rPr>
          <w:rFonts w:cs="Syastro"/>
          <w:sz w:val="20"/>
          <w:szCs w:val="24"/>
          <w:lang w:val="ka-GE"/>
        </w:rPr>
        <w:t>, გლობალური ფონდის მხარდაჭერით,</w:t>
      </w:r>
      <w:r w:rsidR="00FC6C82" w:rsidRPr="006B3563">
        <w:rPr>
          <w:rFonts w:cs="Syastro"/>
          <w:sz w:val="20"/>
          <w:szCs w:val="24"/>
          <w:lang w:val="ka-GE"/>
        </w:rPr>
        <w:t xml:space="preserve"> არსებითად</w:t>
      </w:r>
      <w:r w:rsidR="00346D74" w:rsidRPr="006B3563">
        <w:rPr>
          <w:rFonts w:cs="Syastro"/>
          <w:sz w:val="20"/>
          <w:szCs w:val="24"/>
          <w:lang w:val="ka-GE"/>
        </w:rPr>
        <w:t xml:space="preserve"> </w:t>
      </w:r>
      <w:r w:rsidR="00FC6C82" w:rsidRPr="006B3563">
        <w:rPr>
          <w:rFonts w:cs="Syastro"/>
          <w:sz w:val="20"/>
          <w:szCs w:val="24"/>
          <w:lang w:val="ka-GE"/>
        </w:rPr>
        <w:t xml:space="preserve">გააძლიერა ძალისხმევა C ჰეპატიტის წინააღმდეგ ისეთი ეროვნული პროგრამების </w:t>
      </w:r>
      <w:r w:rsidR="00346D74" w:rsidRPr="006B3563">
        <w:rPr>
          <w:rFonts w:cs="Syastro"/>
          <w:sz w:val="20"/>
          <w:szCs w:val="24"/>
          <w:lang w:val="ka-GE"/>
        </w:rPr>
        <w:t>დანერგვით,</w:t>
      </w:r>
      <w:r w:rsidR="00FC6C82" w:rsidRPr="006B3563">
        <w:rPr>
          <w:rFonts w:cs="Syastro"/>
          <w:sz w:val="20"/>
          <w:szCs w:val="24"/>
          <w:lang w:val="ka-GE"/>
        </w:rPr>
        <w:t xml:space="preserve"> როგორიცაა </w:t>
      </w:r>
      <w:r w:rsidR="006B3563" w:rsidRPr="003C4275">
        <w:rPr>
          <w:rFonts w:cs="Syastro"/>
          <w:sz w:val="20"/>
          <w:szCs w:val="24"/>
          <w:lang w:val="ka-GE"/>
        </w:rPr>
        <w:t>HIV</w:t>
      </w:r>
      <w:r w:rsidR="006B3563" w:rsidRPr="006B3563">
        <w:rPr>
          <w:rFonts w:cs="Syastro"/>
          <w:sz w:val="20"/>
          <w:szCs w:val="24"/>
          <w:lang w:val="ka-GE"/>
        </w:rPr>
        <w:t>/</w:t>
      </w:r>
      <w:r w:rsidR="00FC6C82" w:rsidRPr="006B3563">
        <w:rPr>
          <w:rFonts w:cs="Syastro"/>
          <w:sz w:val="20"/>
          <w:szCs w:val="24"/>
          <w:lang w:val="ka-GE"/>
        </w:rPr>
        <w:t>HCV კოინფექციის მქონე პაციენტებში C ჰეპატიტის უფასო მკურნალობა</w:t>
      </w:r>
      <w:r w:rsidR="006B3563" w:rsidRPr="003C4275">
        <w:rPr>
          <w:rFonts w:cs="Syastro"/>
          <w:sz w:val="20"/>
          <w:szCs w:val="24"/>
          <w:lang w:val="ka-GE"/>
        </w:rPr>
        <w:t>,</w:t>
      </w:r>
      <w:r w:rsidR="00FC6C82" w:rsidRPr="006B3563">
        <w:rPr>
          <w:rFonts w:cs="Syastro"/>
          <w:sz w:val="20"/>
          <w:szCs w:val="24"/>
          <w:lang w:val="ka-GE"/>
        </w:rPr>
        <w:t xml:space="preserve">  </w:t>
      </w:r>
      <w:r w:rsidR="004E4088" w:rsidRPr="006B3563">
        <w:rPr>
          <w:rFonts w:cs="Syastro"/>
          <w:sz w:val="20"/>
          <w:szCs w:val="24"/>
          <w:lang w:val="ka-GE"/>
        </w:rPr>
        <w:t xml:space="preserve">სასჯელაღსრულების სისტემაში </w:t>
      </w:r>
      <w:r w:rsidR="00FC6C82" w:rsidRPr="006B3563">
        <w:rPr>
          <w:rFonts w:cs="Syastro"/>
          <w:sz w:val="20"/>
          <w:szCs w:val="24"/>
          <w:lang w:val="ka-GE"/>
        </w:rPr>
        <w:t xml:space="preserve">C ჰეპატიტის უფასო </w:t>
      </w:r>
      <w:r w:rsidR="004E4088" w:rsidRPr="006B3563">
        <w:rPr>
          <w:rFonts w:cs="Syastro"/>
          <w:sz w:val="20"/>
          <w:szCs w:val="24"/>
          <w:lang w:val="ka-GE"/>
        </w:rPr>
        <w:t>მკურნალობა</w:t>
      </w:r>
      <w:r w:rsidR="006B3563" w:rsidRPr="003C4275">
        <w:rPr>
          <w:rFonts w:cs="Syastro"/>
          <w:sz w:val="20"/>
          <w:szCs w:val="24"/>
          <w:lang w:val="ka-GE"/>
        </w:rPr>
        <w:t>,</w:t>
      </w:r>
      <w:r w:rsidR="00FC6C82" w:rsidRPr="006B3563">
        <w:rPr>
          <w:rFonts w:cs="Syastro"/>
          <w:sz w:val="20"/>
          <w:szCs w:val="24"/>
          <w:lang w:val="ka-GE"/>
        </w:rPr>
        <w:t xml:space="preserve"> </w:t>
      </w:r>
      <w:r w:rsidR="004E4088" w:rsidRPr="006B3563">
        <w:rPr>
          <w:rFonts w:cs="Syastro"/>
          <w:sz w:val="20"/>
          <w:szCs w:val="24"/>
          <w:lang w:val="ka-GE"/>
        </w:rPr>
        <w:t xml:space="preserve">ზოგადი </w:t>
      </w:r>
      <w:r w:rsidR="00FC6C82" w:rsidRPr="006B3563">
        <w:rPr>
          <w:rFonts w:cs="Syastro"/>
          <w:sz w:val="20"/>
          <w:szCs w:val="24"/>
          <w:lang w:val="ka-GE"/>
        </w:rPr>
        <w:t>მოსახლეობისთვის პეგილირებული ინტერფერონისა და რიბავირინის კომბინაციაზე 60%-</w:t>
      </w:r>
      <w:r w:rsidR="004E4088" w:rsidRPr="006B3563">
        <w:rPr>
          <w:rFonts w:cs="Syastro"/>
          <w:sz w:val="20"/>
          <w:szCs w:val="24"/>
          <w:lang w:val="ka-GE"/>
        </w:rPr>
        <w:t xml:space="preserve">იანი </w:t>
      </w:r>
      <w:r w:rsidR="006B3563">
        <w:rPr>
          <w:rFonts w:cs="Syastro"/>
          <w:sz w:val="20"/>
          <w:szCs w:val="24"/>
          <w:lang w:val="ka-GE"/>
        </w:rPr>
        <w:t>თანაგადახდა;</w:t>
      </w:r>
    </w:p>
    <w:p w14:paraId="59257A5D" w14:textId="2A2576C5" w:rsidR="00FC6C82" w:rsidRPr="006B3563" w:rsidRDefault="00FC6C82">
      <w:pPr>
        <w:pStyle w:val="ListParagraph"/>
        <w:numPr>
          <w:ilvl w:val="0"/>
          <w:numId w:val="5"/>
        </w:numPr>
        <w:spacing w:before="240" w:after="240" w:line="312" w:lineRule="auto"/>
        <w:ind w:left="0" w:hanging="11"/>
        <w:jc w:val="both"/>
        <w:rPr>
          <w:rFonts w:cs="Syastro"/>
          <w:sz w:val="20"/>
          <w:szCs w:val="24"/>
          <w:lang w:val="ka-GE"/>
        </w:rPr>
      </w:pPr>
      <w:r w:rsidRPr="006B3563">
        <w:rPr>
          <w:rFonts w:cs="Syastro"/>
          <w:sz w:val="20"/>
          <w:szCs w:val="24"/>
          <w:lang w:val="ka-GE"/>
        </w:rPr>
        <w:t>2014 წ</w:t>
      </w:r>
      <w:r w:rsidR="003401B9" w:rsidRPr="006B3563">
        <w:rPr>
          <w:rFonts w:cs="Syastro"/>
          <w:sz w:val="20"/>
          <w:szCs w:val="24"/>
          <w:lang w:val="ka-GE"/>
        </w:rPr>
        <w:t xml:space="preserve">ელს </w:t>
      </w:r>
      <w:r w:rsidR="00C3720C" w:rsidRPr="006B3563">
        <w:rPr>
          <w:rFonts w:cs="Syastro"/>
          <w:sz w:val="20"/>
          <w:szCs w:val="24"/>
          <w:lang w:val="ka-GE"/>
        </w:rPr>
        <w:t xml:space="preserve">საქართველოს </w:t>
      </w:r>
      <w:r w:rsidR="00457802" w:rsidRPr="003034A8">
        <w:rPr>
          <w:rFonts w:cs="Syastro"/>
          <w:sz w:val="20"/>
          <w:szCs w:val="24"/>
          <w:lang w:val="ka-GE"/>
        </w:rPr>
        <w:t xml:space="preserve">ოკუპირებულ ტერიტორიებიდან დევნილთა, </w:t>
      </w:r>
      <w:r w:rsidRPr="006B3563">
        <w:rPr>
          <w:rFonts w:cs="Syastro"/>
          <w:sz w:val="20"/>
          <w:szCs w:val="24"/>
          <w:lang w:val="ka-GE"/>
        </w:rPr>
        <w:t xml:space="preserve">შრომის, ჯანმრთელობისა და სოციალური დაცვის </w:t>
      </w:r>
      <w:r w:rsidR="00C3720C" w:rsidRPr="006B3563">
        <w:rPr>
          <w:rFonts w:cs="Syastro"/>
          <w:sz w:val="20"/>
          <w:szCs w:val="24"/>
          <w:lang w:val="ka-GE"/>
        </w:rPr>
        <w:t>სამინისტრომ</w:t>
      </w:r>
      <w:r w:rsidR="00F4784F">
        <w:rPr>
          <w:rFonts w:cs="Syastro"/>
          <w:sz w:val="20"/>
          <w:szCs w:val="24"/>
          <w:lang w:val="ka-GE"/>
        </w:rPr>
        <w:t xml:space="preserve"> (ჯანდაცვის სამინისტრო)</w:t>
      </w:r>
      <w:r w:rsidR="00EB117C" w:rsidRPr="006B3563">
        <w:rPr>
          <w:rFonts w:cs="Syastro"/>
          <w:sz w:val="20"/>
          <w:szCs w:val="24"/>
          <w:lang w:val="ka-GE"/>
        </w:rPr>
        <w:t xml:space="preserve">, </w:t>
      </w:r>
      <w:r w:rsidRPr="006B3563">
        <w:rPr>
          <w:rFonts w:cs="Syastro"/>
          <w:sz w:val="20"/>
          <w:szCs w:val="24"/>
          <w:lang w:val="ka-GE"/>
        </w:rPr>
        <w:t>ამერიკელ პარტნიორებთან ერთად</w:t>
      </w:r>
      <w:r w:rsidR="004E4088" w:rsidRPr="006B3563">
        <w:rPr>
          <w:rFonts w:cs="Syastro"/>
          <w:sz w:val="20"/>
          <w:szCs w:val="24"/>
          <w:lang w:val="ka-GE"/>
        </w:rPr>
        <w:t xml:space="preserve">, საფუძველი </w:t>
      </w:r>
      <w:r w:rsidR="00C3720C" w:rsidRPr="006B3563">
        <w:rPr>
          <w:rFonts w:cs="Syastro"/>
          <w:sz w:val="20"/>
          <w:szCs w:val="24"/>
          <w:lang w:val="ka-GE"/>
        </w:rPr>
        <w:t>ჩაუ</w:t>
      </w:r>
      <w:r w:rsidR="004E4088" w:rsidRPr="006B3563">
        <w:rPr>
          <w:rFonts w:cs="Syastro"/>
          <w:sz w:val="20"/>
          <w:szCs w:val="24"/>
          <w:lang w:val="ka-GE"/>
        </w:rPr>
        <w:t>ყარა</w:t>
      </w:r>
      <w:r w:rsidRPr="006B3563">
        <w:rPr>
          <w:rFonts w:cs="Syastro"/>
          <w:sz w:val="20"/>
          <w:szCs w:val="24"/>
          <w:lang w:val="ka-GE"/>
        </w:rPr>
        <w:t xml:space="preserve"> </w:t>
      </w:r>
      <w:r w:rsidR="00C93E52" w:rsidRPr="006B3563">
        <w:rPr>
          <w:rFonts w:cs="Syastro"/>
          <w:sz w:val="20"/>
          <w:szCs w:val="24"/>
          <w:lang w:val="ka-GE"/>
        </w:rPr>
        <w:t xml:space="preserve">საქართველოში </w:t>
      </w:r>
      <w:r w:rsidRPr="006B3563">
        <w:rPr>
          <w:rFonts w:cs="Syastro"/>
          <w:sz w:val="20"/>
          <w:szCs w:val="24"/>
          <w:lang w:val="ka-GE"/>
        </w:rPr>
        <w:t xml:space="preserve">C </w:t>
      </w:r>
      <w:r w:rsidR="00C93E52" w:rsidRPr="006B3563">
        <w:rPr>
          <w:rFonts w:cs="Syastro"/>
          <w:sz w:val="20"/>
          <w:szCs w:val="24"/>
          <w:lang w:val="ka-GE"/>
        </w:rPr>
        <w:t>ჰეპატიტზე</w:t>
      </w:r>
      <w:r w:rsidR="008C17A1" w:rsidRPr="006B3563">
        <w:rPr>
          <w:rFonts w:cs="Syastro"/>
          <w:sz w:val="20"/>
          <w:szCs w:val="24"/>
          <w:lang w:val="ka-GE"/>
        </w:rPr>
        <w:t xml:space="preserve"> </w:t>
      </w:r>
      <w:r w:rsidRPr="006B3563">
        <w:rPr>
          <w:rFonts w:cs="Syastro"/>
          <w:sz w:val="20"/>
          <w:szCs w:val="24"/>
          <w:lang w:val="ka-GE"/>
        </w:rPr>
        <w:t xml:space="preserve">რეაგირების </w:t>
      </w:r>
      <w:r w:rsidR="00C3720C" w:rsidRPr="006B3563">
        <w:rPr>
          <w:rFonts w:cs="Syastro"/>
          <w:sz w:val="20"/>
          <w:szCs w:val="24"/>
          <w:lang w:val="ka-GE"/>
        </w:rPr>
        <w:t>გაძლიერების ინიციატივას</w:t>
      </w:r>
      <w:r w:rsidR="006B3563">
        <w:rPr>
          <w:rFonts w:cs="Syastro"/>
          <w:sz w:val="20"/>
          <w:szCs w:val="24"/>
          <w:lang w:val="ka-GE"/>
        </w:rPr>
        <w:t>;</w:t>
      </w:r>
    </w:p>
    <w:p w14:paraId="20621633" w14:textId="39FF64B4" w:rsidR="006B3563" w:rsidRPr="003C4275" w:rsidRDefault="00227289" w:rsidP="007B6960">
      <w:pPr>
        <w:pStyle w:val="ListParagraph"/>
        <w:numPr>
          <w:ilvl w:val="0"/>
          <w:numId w:val="1"/>
        </w:numPr>
        <w:spacing w:before="240" w:after="240" w:line="312" w:lineRule="auto"/>
        <w:ind w:left="0" w:firstLine="0"/>
        <w:jc w:val="both"/>
        <w:rPr>
          <w:rFonts w:cs="Syastro"/>
          <w:szCs w:val="24"/>
        </w:rPr>
      </w:pPr>
      <w:r w:rsidRPr="006E11B0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72576" behindDoc="1" locked="0" layoutInCell="1" allowOverlap="1" wp14:anchorId="2C468249" wp14:editId="28010842">
            <wp:simplePos x="0" y="0"/>
            <wp:positionH relativeFrom="page">
              <wp:posOffset>4953000</wp:posOffset>
            </wp:positionH>
            <wp:positionV relativeFrom="paragraph">
              <wp:posOffset>11430</wp:posOffset>
            </wp:positionV>
            <wp:extent cx="2619375" cy="1499870"/>
            <wp:effectExtent l="0" t="0" r="9525" b="5080"/>
            <wp:wrapTight wrapText="bothSides">
              <wp:wrapPolygon edited="0">
                <wp:start x="0" y="0"/>
                <wp:lineTo x="0" y="21399"/>
                <wp:lineTo x="21521" y="21399"/>
                <wp:lineTo x="21521" y="0"/>
                <wp:lineTo x="0" y="0"/>
              </wp:wrapPolygon>
            </wp:wrapTight>
            <wp:docPr id="10" name="Picture 10" descr="D:\NCDC\Local Users\David Zorikov\Desktop\xelmow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CDC\Local Users\David Zorikov\Desktop\xelmowe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84F">
        <w:rPr>
          <w:rFonts w:cs="Syastro"/>
          <w:sz w:val="20"/>
          <w:szCs w:val="24"/>
          <w:lang w:val="ka-GE"/>
        </w:rPr>
        <w:t xml:space="preserve">ჯანდაცვის </w:t>
      </w:r>
      <w:proofErr w:type="spellStart"/>
      <w:r w:rsidR="00135331" w:rsidRPr="006E11B0">
        <w:rPr>
          <w:rFonts w:cs="Syastro"/>
          <w:sz w:val="20"/>
          <w:szCs w:val="24"/>
        </w:rPr>
        <w:t>სამინისტროს</w:t>
      </w:r>
      <w:proofErr w:type="spellEnd"/>
      <w:r w:rsidR="00135331" w:rsidRPr="00C837DA">
        <w:rPr>
          <w:rFonts w:cs="Syastro"/>
          <w:sz w:val="20"/>
          <w:szCs w:val="24"/>
        </w:rPr>
        <w:t xml:space="preserve"> </w:t>
      </w:r>
      <w:proofErr w:type="spellStart"/>
      <w:r w:rsidR="00135331" w:rsidRPr="00C837DA">
        <w:rPr>
          <w:rFonts w:cs="Syastro"/>
          <w:sz w:val="20"/>
          <w:szCs w:val="24"/>
        </w:rPr>
        <w:t>მიერ</w:t>
      </w:r>
      <w:proofErr w:type="spellEnd"/>
      <w:r w:rsidR="00135331" w:rsidRPr="00C837DA">
        <w:rPr>
          <w:rFonts w:cs="Syastro"/>
          <w:sz w:val="20"/>
          <w:szCs w:val="24"/>
        </w:rPr>
        <w:t xml:space="preserve"> </w:t>
      </w:r>
      <w:proofErr w:type="spellStart"/>
      <w:r w:rsidR="00135331" w:rsidRPr="00C837DA">
        <w:rPr>
          <w:rFonts w:cs="Syastro"/>
          <w:sz w:val="20"/>
          <w:szCs w:val="24"/>
        </w:rPr>
        <w:t>შე</w:t>
      </w:r>
      <w:proofErr w:type="spellEnd"/>
      <w:r w:rsidR="006B3563">
        <w:rPr>
          <w:rFonts w:cs="Syastro"/>
          <w:sz w:val="20"/>
          <w:szCs w:val="24"/>
          <w:lang w:val="ka-GE"/>
        </w:rPr>
        <w:t>იქმნ</w:t>
      </w:r>
      <w:r w:rsidR="00135331" w:rsidRPr="00C837DA">
        <w:rPr>
          <w:rFonts w:cs="Syastro"/>
          <w:sz w:val="20"/>
          <w:szCs w:val="24"/>
        </w:rPr>
        <w:t xml:space="preserve">ა </w:t>
      </w:r>
      <w:proofErr w:type="spellStart"/>
      <w:r w:rsidR="00135331" w:rsidRPr="00C837DA">
        <w:rPr>
          <w:rFonts w:cs="Syastro"/>
          <w:sz w:val="20"/>
          <w:szCs w:val="24"/>
        </w:rPr>
        <w:t>სპეციალური</w:t>
      </w:r>
      <w:proofErr w:type="spellEnd"/>
      <w:r w:rsidR="00135331" w:rsidRPr="00C837DA">
        <w:rPr>
          <w:rFonts w:cs="Syastro"/>
          <w:sz w:val="20"/>
          <w:szCs w:val="24"/>
        </w:rPr>
        <w:t xml:space="preserve"> </w:t>
      </w:r>
      <w:proofErr w:type="spellStart"/>
      <w:r w:rsidR="00135331" w:rsidRPr="00C837DA">
        <w:rPr>
          <w:rFonts w:cs="Syastro"/>
          <w:sz w:val="20"/>
          <w:szCs w:val="24"/>
        </w:rPr>
        <w:t>კომისია</w:t>
      </w:r>
      <w:proofErr w:type="spellEnd"/>
      <w:r w:rsidR="00135331" w:rsidRPr="00C837DA">
        <w:rPr>
          <w:rFonts w:cs="Syastro"/>
          <w:sz w:val="20"/>
          <w:szCs w:val="24"/>
        </w:rPr>
        <w:t xml:space="preserve">, </w:t>
      </w:r>
      <w:proofErr w:type="spellStart"/>
      <w:r w:rsidR="00135331" w:rsidRPr="00C837DA">
        <w:rPr>
          <w:rFonts w:cs="Syastro"/>
          <w:sz w:val="20"/>
          <w:szCs w:val="24"/>
        </w:rPr>
        <w:t>რომელიც</w:t>
      </w:r>
      <w:proofErr w:type="spellEnd"/>
      <w:r w:rsidR="00135331" w:rsidRPr="00C837DA">
        <w:rPr>
          <w:rFonts w:cs="Syastro"/>
          <w:sz w:val="20"/>
          <w:szCs w:val="24"/>
        </w:rPr>
        <w:t xml:space="preserve"> </w:t>
      </w:r>
      <w:proofErr w:type="spellStart"/>
      <w:r w:rsidR="00135331" w:rsidRPr="00C837DA">
        <w:rPr>
          <w:rFonts w:cs="Syastro"/>
          <w:sz w:val="20"/>
          <w:szCs w:val="24"/>
        </w:rPr>
        <w:t>უზრუნველყოფს</w:t>
      </w:r>
      <w:proofErr w:type="spellEnd"/>
      <w:r w:rsidR="00135331" w:rsidRPr="00C837DA">
        <w:rPr>
          <w:rFonts w:cs="Syastro"/>
          <w:sz w:val="20"/>
          <w:szCs w:val="24"/>
        </w:rPr>
        <w:t xml:space="preserve"> C </w:t>
      </w:r>
      <w:proofErr w:type="spellStart"/>
      <w:r w:rsidR="00135331" w:rsidRPr="00C837DA">
        <w:rPr>
          <w:rFonts w:cs="Syastro"/>
          <w:sz w:val="20"/>
          <w:szCs w:val="24"/>
        </w:rPr>
        <w:t>ჰეპატიტის</w:t>
      </w:r>
      <w:proofErr w:type="spellEnd"/>
      <w:r w:rsidR="00135331" w:rsidRPr="00C837DA">
        <w:rPr>
          <w:rFonts w:cs="Syastro"/>
          <w:sz w:val="20"/>
          <w:szCs w:val="24"/>
        </w:rPr>
        <w:t xml:space="preserve"> </w:t>
      </w:r>
      <w:proofErr w:type="spellStart"/>
      <w:r w:rsidR="00135331" w:rsidRPr="00C837DA">
        <w:rPr>
          <w:rFonts w:cs="Syastro"/>
          <w:sz w:val="20"/>
          <w:szCs w:val="24"/>
        </w:rPr>
        <w:t>ელიმინაციის</w:t>
      </w:r>
      <w:proofErr w:type="spellEnd"/>
      <w:r w:rsidR="00EB00EE" w:rsidRPr="00C837DA">
        <w:rPr>
          <w:rFonts w:cs="Syastro"/>
          <w:sz w:val="20"/>
          <w:szCs w:val="24"/>
          <w:lang w:val="ka-GE"/>
        </w:rPr>
        <w:t xml:space="preserve"> პროგრესის</w:t>
      </w:r>
      <w:r w:rsidR="00135331" w:rsidRPr="00C837DA">
        <w:rPr>
          <w:rFonts w:cs="Syastro"/>
          <w:sz w:val="20"/>
          <w:szCs w:val="24"/>
        </w:rPr>
        <w:t xml:space="preserve"> </w:t>
      </w:r>
      <w:proofErr w:type="spellStart"/>
      <w:r w:rsidR="00135331" w:rsidRPr="00C837DA">
        <w:rPr>
          <w:rFonts w:cs="Syastro"/>
          <w:sz w:val="20"/>
          <w:szCs w:val="24"/>
        </w:rPr>
        <w:t>კოორდინირებას</w:t>
      </w:r>
      <w:proofErr w:type="spellEnd"/>
      <w:r w:rsidR="00135331" w:rsidRPr="00C837DA">
        <w:rPr>
          <w:rFonts w:cs="Syastro"/>
          <w:sz w:val="20"/>
          <w:szCs w:val="24"/>
        </w:rPr>
        <w:t xml:space="preserve">. </w:t>
      </w:r>
      <w:proofErr w:type="spellStart"/>
      <w:proofErr w:type="gramStart"/>
      <w:r w:rsidR="00135331" w:rsidRPr="00C837DA">
        <w:rPr>
          <w:rFonts w:cs="Syastro"/>
          <w:sz w:val="20"/>
          <w:szCs w:val="24"/>
        </w:rPr>
        <w:t>გარდა</w:t>
      </w:r>
      <w:proofErr w:type="spellEnd"/>
      <w:proofErr w:type="gramEnd"/>
      <w:r w:rsidR="00135331" w:rsidRPr="00C837DA">
        <w:rPr>
          <w:rFonts w:cs="Syastro"/>
          <w:sz w:val="20"/>
          <w:szCs w:val="24"/>
        </w:rPr>
        <w:t xml:space="preserve"> </w:t>
      </w:r>
      <w:proofErr w:type="spellStart"/>
      <w:r w:rsidR="00135331" w:rsidRPr="00C837DA">
        <w:rPr>
          <w:rFonts w:cs="Syastro"/>
          <w:sz w:val="20"/>
          <w:szCs w:val="24"/>
        </w:rPr>
        <w:t>ამისა</w:t>
      </w:r>
      <w:proofErr w:type="spellEnd"/>
      <w:r w:rsidR="00135331" w:rsidRPr="00C837DA">
        <w:rPr>
          <w:rFonts w:cs="Syastro"/>
          <w:sz w:val="20"/>
          <w:szCs w:val="24"/>
        </w:rPr>
        <w:t xml:space="preserve">, </w:t>
      </w:r>
      <w:proofErr w:type="spellStart"/>
      <w:r w:rsidR="00135331" w:rsidRPr="00C837DA">
        <w:rPr>
          <w:rFonts w:cs="Syastro"/>
          <w:sz w:val="20"/>
          <w:szCs w:val="24"/>
        </w:rPr>
        <w:t>შემუშავდა</w:t>
      </w:r>
      <w:proofErr w:type="spellEnd"/>
      <w:r w:rsidR="00135331" w:rsidRPr="00C837DA">
        <w:rPr>
          <w:rFonts w:cs="Syastro"/>
          <w:sz w:val="20"/>
          <w:szCs w:val="24"/>
        </w:rPr>
        <w:t xml:space="preserve"> C </w:t>
      </w:r>
      <w:proofErr w:type="spellStart"/>
      <w:r w:rsidR="00135331" w:rsidRPr="00C837DA">
        <w:rPr>
          <w:rFonts w:cs="Syastro"/>
          <w:sz w:val="20"/>
          <w:szCs w:val="24"/>
        </w:rPr>
        <w:t>ჰეპატიტის</w:t>
      </w:r>
      <w:proofErr w:type="spellEnd"/>
      <w:r w:rsidR="00135331" w:rsidRPr="00C837DA">
        <w:rPr>
          <w:rFonts w:cs="Syastro"/>
          <w:sz w:val="20"/>
          <w:szCs w:val="24"/>
        </w:rPr>
        <w:t xml:space="preserve"> </w:t>
      </w:r>
      <w:proofErr w:type="spellStart"/>
      <w:r w:rsidR="00135331" w:rsidRPr="00C837DA">
        <w:rPr>
          <w:rFonts w:cs="Syastro"/>
          <w:sz w:val="20"/>
          <w:szCs w:val="24"/>
        </w:rPr>
        <w:t>ელიმინაციის</w:t>
      </w:r>
      <w:proofErr w:type="spellEnd"/>
      <w:r w:rsidR="00135331" w:rsidRPr="00C837DA">
        <w:rPr>
          <w:rFonts w:cs="Syastro"/>
          <w:sz w:val="20"/>
          <w:szCs w:val="24"/>
        </w:rPr>
        <w:t xml:space="preserve"> </w:t>
      </w:r>
      <w:proofErr w:type="spellStart"/>
      <w:r w:rsidR="00135331" w:rsidRPr="00C837DA">
        <w:rPr>
          <w:rFonts w:cs="Syastro"/>
          <w:sz w:val="20"/>
          <w:szCs w:val="24"/>
        </w:rPr>
        <w:t>სამოქმედო</w:t>
      </w:r>
      <w:proofErr w:type="spellEnd"/>
      <w:r w:rsidR="00135331" w:rsidRPr="00C837DA">
        <w:rPr>
          <w:rFonts w:cs="Syastro"/>
          <w:sz w:val="20"/>
          <w:szCs w:val="24"/>
        </w:rPr>
        <w:t xml:space="preserve"> </w:t>
      </w:r>
      <w:proofErr w:type="spellStart"/>
      <w:r w:rsidR="00135331" w:rsidRPr="00C837DA">
        <w:rPr>
          <w:rFonts w:cs="Syastro"/>
          <w:sz w:val="20"/>
          <w:szCs w:val="24"/>
        </w:rPr>
        <w:t>გეგმის</w:t>
      </w:r>
      <w:proofErr w:type="spellEnd"/>
      <w:r w:rsidR="00135331" w:rsidRPr="00C837DA">
        <w:rPr>
          <w:rFonts w:cs="Syastro"/>
          <w:sz w:val="20"/>
          <w:szCs w:val="24"/>
        </w:rPr>
        <w:t xml:space="preserve"> </w:t>
      </w:r>
      <w:proofErr w:type="spellStart"/>
      <w:r w:rsidR="00135331" w:rsidRPr="00C837DA">
        <w:rPr>
          <w:rFonts w:cs="Syastro"/>
          <w:sz w:val="20"/>
          <w:szCs w:val="24"/>
        </w:rPr>
        <w:t>მოკლევადიანი</w:t>
      </w:r>
      <w:proofErr w:type="spellEnd"/>
      <w:r w:rsidR="00135331" w:rsidRPr="00C837DA">
        <w:rPr>
          <w:rFonts w:cs="Syastro"/>
          <w:sz w:val="20"/>
          <w:szCs w:val="24"/>
        </w:rPr>
        <w:t>/</w:t>
      </w:r>
      <w:proofErr w:type="spellStart"/>
      <w:r w:rsidR="00135331" w:rsidRPr="00C837DA">
        <w:rPr>
          <w:rFonts w:cs="Syastro"/>
          <w:sz w:val="20"/>
          <w:szCs w:val="24"/>
        </w:rPr>
        <w:t>გადაუდებელი</w:t>
      </w:r>
      <w:proofErr w:type="spellEnd"/>
      <w:r w:rsidR="00135331" w:rsidRPr="00C837DA">
        <w:rPr>
          <w:rFonts w:cs="Syastro"/>
          <w:sz w:val="20"/>
          <w:szCs w:val="24"/>
        </w:rPr>
        <w:t xml:space="preserve"> </w:t>
      </w:r>
      <w:proofErr w:type="spellStart"/>
      <w:r w:rsidR="00135331" w:rsidRPr="00C837DA">
        <w:rPr>
          <w:rFonts w:cs="Syastro"/>
          <w:sz w:val="20"/>
          <w:szCs w:val="24"/>
        </w:rPr>
        <w:t>ღონისძიებების</w:t>
      </w:r>
      <w:proofErr w:type="spellEnd"/>
      <w:r w:rsidR="00135331" w:rsidRPr="00C837DA">
        <w:rPr>
          <w:rFonts w:cs="Syastro"/>
          <w:sz w:val="20"/>
          <w:szCs w:val="24"/>
        </w:rPr>
        <w:t xml:space="preserve"> </w:t>
      </w:r>
      <w:proofErr w:type="spellStart"/>
      <w:r w:rsidR="00135331" w:rsidRPr="00C837DA">
        <w:rPr>
          <w:rFonts w:cs="Syastro"/>
          <w:sz w:val="20"/>
          <w:szCs w:val="24"/>
        </w:rPr>
        <w:t>ეროვნული</w:t>
      </w:r>
      <w:proofErr w:type="spellEnd"/>
      <w:r w:rsidR="00135331" w:rsidRPr="00C837DA">
        <w:rPr>
          <w:rFonts w:cs="Syastro"/>
          <w:sz w:val="20"/>
          <w:szCs w:val="24"/>
        </w:rPr>
        <w:t xml:space="preserve"> </w:t>
      </w:r>
      <w:proofErr w:type="spellStart"/>
      <w:r w:rsidR="00135331" w:rsidRPr="00C837DA">
        <w:rPr>
          <w:rFonts w:cs="Syastro"/>
          <w:sz w:val="20"/>
          <w:szCs w:val="24"/>
        </w:rPr>
        <w:t>პროგრამა</w:t>
      </w:r>
      <w:proofErr w:type="spellEnd"/>
      <w:r w:rsidR="00135331" w:rsidRPr="00C837DA">
        <w:rPr>
          <w:rFonts w:cs="Syastro"/>
          <w:sz w:val="20"/>
          <w:szCs w:val="24"/>
        </w:rPr>
        <w:t>.</w:t>
      </w:r>
      <w:r w:rsidR="00EB00EE" w:rsidRPr="00C837DA">
        <w:rPr>
          <w:rFonts w:cs="Syastro"/>
          <w:sz w:val="20"/>
          <w:szCs w:val="24"/>
        </w:rPr>
        <w:t xml:space="preserve"> </w:t>
      </w:r>
    </w:p>
    <w:p w14:paraId="3B236F1C" w14:textId="15C70F8E" w:rsidR="005B6B10" w:rsidRPr="006B3563" w:rsidRDefault="00EB00EE" w:rsidP="003C4275">
      <w:pPr>
        <w:pStyle w:val="ListParagraph"/>
        <w:numPr>
          <w:ilvl w:val="0"/>
          <w:numId w:val="1"/>
        </w:numPr>
        <w:spacing w:before="240" w:after="240" w:line="312" w:lineRule="auto"/>
        <w:ind w:left="0" w:firstLine="0"/>
        <w:jc w:val="both"/>
        <w:rPr>
          <w:rFonts w:cs="Syastro"/>
          <w:sz w:val="20"/>
          <w:szCs w:val="24"/>
        </w:rPr>
      </w:pPr>
      <w:r w:rsidRPr="006B3563">
        <w:rPr>
          <w:rFonts w:cs="Syastro"/>
          <w:sz w:val="20"/>
          <w:szCs w:val="24"/>
        </w:rPr>
        <w:t xml:space="preserve">C </w:t>
      </w:r>
      <w:proofErr w:type="spellStart"/>
      <w:r w:rsidRPr="006B3563">
        <w:rPr>
          <w:rFonts w:cs="Syastro"/>
          <w:sz w:val="20"/>
          <w:szCs w:val="24"/>
        </w:rPr>
        <w:t>ჰეპატიტის</w:t>
      </w:r>
      <w:proofErr w:type="spellEnd"/>
      <w:r w:rsidRPr="006B3563">
        <w:rPr>
          <w:rFonts w:cs="Syastro"/>
          <w:sz w:val="20"/>
          <w:szCs w:val="24"/>
        </w:rPr>
        <w:t xml:space="preserve"> </w:t>
      </w:r>
      <w:proofErr w:type="spellStart"/>
      <w:r w:rsidRPr="006B3563">
        <w:rPr>
          <w:rFonts w:cs="Syastro"/>
          <w:sz w:val="20"/>
          <w:szCs w:val="24"/>
        </w:rPr>
        <w:t>ელიმინაციის</w:t>
      </w:r>
      <w:proofErr w:type="spellEnd"/>
      <w:r w:rsidRPr="006B3563">
        <w:rPr>
          <w:rFonts w:cs="Syastro"/>
          <w:sz w:val="20"/>
          <w:szCs w:val="24"/>
        </w:rPr>
        <w:t xml:space="preserve"> </w:t>
      </w:r>
      <w:proofErr w:type="spellStart"/>
      <w:r w:rsidRPr="006B3563">
        <w:rPr>
          <w:rFonts w:cs="Syastro"/>
          <w:sz w:val="20"/>
          <w:szCs w:val="24"/>
        </w:rPr>
        <w:t>ეროვნული</w:t>
      </w:r>
      <w:proofErr w:type="spellEnd"/>
      <w:r w:rsidRPr="006B3563">
        <w:rPr>
          <w:rFonts w:cs="Syastro"/>
          <w:sz w:val="20"/>
          <w:szCs w:val="24"/>
        </w:rPr>
        <w:t xml:space="preserve"> </w:t>
      </w:r>
      <w:proofErr w:type="spellStart"/>
      <w:r w:rsidRPr="006B3563">
        <w:rPr>
          <w:rFonts w:cs="Syastro"/>
          <w:sz w:val="20"/>
          <w:szCs w:val="24"/>
        </w:rPr>
        <w:t>სტრატეგიისა</w:t>
      </w:r>
      <w:proofErr w:type="spellEnd"/>
      <w:r w:rsidRPr="006B3563">
        <w:rPr>
          <w:rFonts w:cs="Syastro"/>
          <w:sz w:val="20"/>
          <w:szCs w:val="24"/>
        </w:rPr>
        <w:t xml:space="preserve"> </w:t>
      </w:r>
      <w:proofErr w:type="spellStart"/>
      <w:r w:rsidRPr="006B3563">
        <w:rPr>
          <w:rFonts w:cs="Syastro"/>
          <w:sz w:val="20"/>
          <w:szCs w:val="24"/>
        </w:rPr>
        <w:t>და</w:t>
      </w:r>
      <w:proofErr w:type="spellEnd"/>
      <w:r w:rsidRPr="006B3563">
        <w:rPr>
          <w:rFonts w:cs="Syastro"/>
          <w:sz w:val="20"/>
          <w:szCs w:val="24"/>
        </w:rPr>
        <w:t xml:space="preserve"> </w:t>
      </w:r>
      <w:r w:rsidR="006B3563" w:rsidRPr="006B3563">
        <w:rPr>
          <w:rFonts w:cs="Syastro"/>
          <w:sz w:val="20"/>
          <w:szCs w:val="24"/>
          <w:lang w:val="ka-GE"/>
        </w:rPr>
        <w:t xml:space="preserve"> </w:t>
      </w:r>
      <w:r w:rsidR="00C837DA" w:rsidRPr="00C837D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57B1183" wp14:editId="2D5B79D3">
                <wp:simplePos x="0" y="0"/>
                <wp:positionH relativeFrom="margin">
                  <wp:align>right</wp:align>
                </wp:positionH>
                <wp:positionV relativeFrom="paragraph">
                  <wp:posOffset>278130</wp:posOffset>
                </wp:positionV>
                <wp:extent cx="1990725" cy="200025"/>
                <wp:effectExtent l="0" t="0" r="9525" b="9525"/>
                <wp:wrapTight wrapText="bothSides">
                  <wp:wrapPolygon edited="0">
                    <wp:start x="0" y="0"/>
                    <wp:lineTo x="0" y="20571"/>
                    <wp:lineTo x="21497" y="20571"/>
                    <wp:lineTo x="21497" y="0"/>
                    <wp:lineTo x="0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085265" w14:textId="77777777" w:rsidR="00227289" w:rsidRPr="00C837DA" w:rsidRDefault="00227289" w:rsidP="00B272A2">
                            <w:pPr>
                              <w:pStyle w:val="Caption"/>
                              <w:jc w:val="center"/>
                              <w:rPr>
                                <w:rFonts w:ascii="Sylfaen" w:hAnsi="Sylfaen" w:cs="Sylfaen"/>
                                <w:sz w:val="12"/>
                                <w:lang w:val="ka-GE"/>
                              </w:rPr>
                            </w:pPr>
                            <w:proofErr w:type="spellStart"/>
                            <w:proofErr w:type="gramStart"/>
                            <w:r w:rsidRPr="00C837DA">
                              <w:rPr>
                                <w:rFonts w:ascii="Sylfaen" w:hAnsi="Sylfaen" w:cs="Sylfaen"/>
                                <w:sz w:val="12"/>
                                <w:lang w:val="en-US"/>
                              </w:rPr>
                              <w:t>ურთიერთშეთანხმების</w:t>
                            </w:r>
                            <w:proofErr w:type="spellEnd"/>
                            <w:proofErr w:type="gramEnd"/>
                            <w:r w:rsidRPr="00C837DA">
                              <w:rPr>
                                <w:sz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837DA">
                              <w:rPr>
                                <w:rFonts w:ascii="Sylfaen" w:hAnsi="Sylfaen" w:cs="Sylfaen"/>
                                <w:sz w:val="12"/>
                                <w:lang w:val="en-US"/>
                              </w:rPr>
                              <w:t>მემორანდუმ</w:t>
                            </w:r>
                            <w:proofErr w:type="spellEnd"/>
                            <w:r w:rsidRPr="00C837DA">
                              <w:rPr>
                                <w:rFonts w:ascii="Sylfaen" w:hAnsi="Sylfaen" w:cs="Sylfaen"/>
                                <w:sz w:val="12"/>
                                <w:lang w:val="ka-GE"/>
                              </w:rPr>
                              <w:t>ი</w:t>
                            </w:r>
                            <w:r w:rsidRPr="00C837DA">
                              <w:rPr>
                                <w:rFonts w:ascii="Sylfaen" w:hAnsi="Sylfaen" w:cs="Sylfaen"/>
                                <w:sz w:val="12"/>
                                <w:lang w:val="en-US"/>
                              </w:rPr>
                              <w:t>ს</w:t>
                            </w:r>
                            <w:r w:rsidRPr="00C837DA">
                              <w:rPr>
                                <w:rFonts w:ascii="Sylfaen" w:hAnsi="Sylfaen" w:cs="Sylfaen"/>
                                <w:sz w:val="12"/>
                                <w:lang w:val="ka-GE"/>
                              </w:rPr>
                              <w:t xml:space="preserve"> ოფიციალური ხელის მოწერის</w:t>
                            </w:r>
                            <w:r w:rsidR="00B272A2" w:rsidRPr="00C837DA">
                              <w:rPr>
                                <w:rFonts w:ascii="Sylfaen" w:hAnsi="Sylfaen" w:cs="Sylfaen"/>
                                <w:sz w:val="12"/>
                                <w:lang w:val="ka-GE"/>
                              </w:rPr>
                              <w:t xml:space="preserve"> </w:t>
                            </w:r>
                            <w:r w:rsidRPr="00C837DA">
                              <w:rPr>
                                <w:rFonts w:ascii="Sylfaen" w:hAnsi="Sylfaen" w:cs="Sylfaen"/>
                                <w:sz w:val="12"/>
                                <w:lang w:val="ka-GE"/>
                              </w:rPr>
                              <w:t>ცერემონია</w:t>
                            </w:r>
                            <w:r w:rsidRPr="00C837DA">
                              <w:rPr>
                                <w:sz w:val="12"/>
                                <w:lang w:val="en-US"/>
                              </w:rPr>
                              <w:t>, 21</w:t>
                            </w:r>
                            <w:r w:rsidRPr="00C837DA">
                              <w:rPr>
                                <w:rFonts w:ascii="Sylfaen" w:hAnsi="Sylfaen"/>
                                <w:sz w:val="12"/>
                                <w:lang w:val="ka-GE"/>
                              </w:rPr>
                              <w:t xml:space="preserve"> აპრილი</w:t>
                            </w:r>
                            <w:r w:rsidRPr="00C837DA">
                              <w:rPr>
                                <w:sz w:val="12"/>
                                <w:lang w:val="en-US"/>
                              </w:rPr>
                              <w:t>,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B1183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left:0;text-align:left;margin-left:105.55pt;margin-top:21.9pt;width:156.75pt;height:15.75pt;z-index:-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" filled="f" stroked="f">
                <v:textbox inset="0,0,0,0">
                  <w:txbxContent>
                    <w:p w14:paraId="0A085265" w14:textId="77777777" w:rsidR="00227289" w:rsidRPr="00C837DA" w:rsidRDefault="00227289" w:rsidP="00B272A2">
                      <w:pPr>
                        <w:pStyle w:val="Caption"/>
                        <w:jc w:val="center"/>
                        <w:rPr>
                          <w:rFonts w:ascii="Sylfaen" w:hAnsi="Sylfaen" w:cs="Sylfaen"/>
                          <w:sz w:val="12"/>
                          <w:lang w:val="ka-GE"/>
                        </w:rPr>
                      </w:pPr>
                      <w:proofErr w:type="spellStart"/>
                      <w:proofErr w:type="gramStart"/>
                      <w:r w:rsidRPr="00C837DA">
                        <w:rPr>
                          <w:rFonts w:ascii="Sylfaen" w:hAnsi="Sylfaen" w:cs="Sylfaen"/>
                          <w:sz w:val="12"/>
                          <w:lang w:val="en-US"/>
                        </w:rPr>
                        <w:t>ურთიერთშეთანხმების</w:t>
                      </w:r>
                      <w:proofErr w:type="spellEnd"/>
                      <w:proofErr w:type="gramEnd"/>
                      <w:r w:rsidRPr="00C837DA">
                        <w:rPr>
                          <w:sz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C837DA">
                        <w:rPr>
                          <w:rFonts w:ascii="Sylfaen" w:hAnsi="Sylfaen" w:cs="Sylfaen"/>
                          <w:sz w:val="12"/>
                          <w:lang w:val="en-US"/>
                        </w:rPr>
                        <w:t>მემორანდუმ</w:t>
                      </w:r>
                      <w:proofErr w:type="spellEnd"/>
                      <w:r w:rsidRPr="00C837DA">
                        <w:rPr>
                          <w:rFonts w:ascii="Sylfaen" w:hAnsi="Sylfaen" w:cs="Sylfaen"/>
                          <w:sz w:val="12"/>
                          <w:lang w:val="ka-GE"/>
                        </w:rPr>
                        <w:t>ი</w:t>
                      </w:r>
                      <w:r w:rsidRPr="00C837DA">
                        <w:rPr>
                          <w:rFonts w:ascii="Sylfaen" w:hAnsi="Sylfaen" w:cs="Sylfaen"/>
                          <w:sz w:val="12"/>
                          <w:lang w:val="en-US"/>
                        </w:rPr>
                        <w:t>ს</w:t>
                      </w:r>
                      <w:r w:rsidRPr="00C837DA">
                        <w:rPr>
                          <w:rFonts w:ascii="Sylfaen" w:hAnsi="Sylfaen" w:cs="Sylfaen"/>
                          <w:sz w:val="12"/>
                          <w:lang w:val="ka-GE"/>
                        </w:rPr>
                        <w:t xml:space="preserve"> ოფიციალური ხელის მოწერის</w:t>
                      </w:r>
                      <w:r w:rsidR="00B272A2" w:rsidRPr="00C837DA">
                        <w:rPr>
                          <w:rFonts w:ascii="Sylfaen" w:hAnsi="Sylfaen" w:cs="Sylfaen"/>
                          <w:sz w:val="12"/>
                          <w:lang w:val="ka-GE"/>
                        </w:rPr>
                        <w:t xml:space="preserve"> </w:t>
                      </w:r>
                      <w:r w:rsidRPr="00C837DA">
                        <w:rPr>
                          <w:rFonts w:ascii="Sylfaen" w:hAnsi="Sylfaen" w:cs="Sylfaen"/>
                          <w:sz w:val="12"/>
                          <w:lang w:val="ka-GE"/>
                        </w:rPr>
                        <w:t>ცერემონია</w:t>
                      </w:r>
                      <w:r w:rsidRPr="00C837DA">
                        <w:rPr>
                          <w:sz w:val="12"/>
                          <w:lang w:val="en-US"/>
                        </w:rPr>
                        <w:t>, 21</w:t>
                      </w:r>
                      <w:r w:rsidRPr="00C837DA">
                        <w:rPr>
                          <w:rFonts w:ascii="Sylfaen" w:hAnsi="Sylfaen"/>
                          <w:sz w:val="12"/>
                          <w:lang w:val="ka-GE"/>
                        </w:rPr>
                        <w:t xml:space="preserve"> აპრილი</w:t>
                      </w:r>
                      <w:r w:rsidRPr="00C837DA">
                        <w:rPr>
                          <w:sz w:val="12"/>
                          <w:lang w:val="en-US"/>
                        </w:rPr>
                        <w:t>, 2015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proofErr w:type="spellStart"/>
      <w:r w:rsidRPr="006B3563">
        <w:rPr>
          <w:rFonts w:cs="Syastro"/>
          <w:sz w:val="20"/>
          <w:szCs w:val="24"/>
        </w:rPr>
        <w:t>სამოქმედო</w:t>
      </w:r>
      <w:proofErr w:type="spellEnd"/>
      <w:r w:rsidRPr="006B3563">
        <w:rPr>
          <w:rFonts w:cs="Syastro"/>
          <w:sz w:val="20"/>
          <w:szCs w:val="24"/>
        </w:rPr>
        <w:t xml:space="preserve"> </w:t>
      </w:r>
      <w:proofErr w:type="spellStart"/>
      <w:r w:rsidRPr="006B3563">
        <w:rPr>
          <w:rFonts w:cs="Syastro"/>
          <w:sz w:val="20"/>
          <w:szCs w:val="24"/>
        </w:rPr>
        <w:t>გეგმის</w:t>
      </w:r>
      <w:proofErr w:type="spellEnd"/>
      <w:r w:rsidRPr="006B3563">
        <w:rPr>
          <w:rFonts w:cs="Syastro"/>
          <w:sz w:val="20"/>
          <w:szCs w:val="24"/>
        </w:rPr>
        <w:t xml:space="preserve"> </w:t>
      </w:r>
      <w:r w:rsidR="00FF7A55" w:rsidRPr="006B3563">
        <w:rPr>
          <w:rFonts w:cs="Syastro"/>
          <w:sz w:val="20"/>
          <w:szCs w:val="24"/>
          <w:lang w:val="ka-GE"/>
        </w:rPr>
        <w:t>შესაბამისი პროგრესის მეთვალყურეობის მიზნით შეიქმნა</w:t>
      </w:r>
      <w:r w:rsidRPr="006B3563">
        <w:rPr>
          <w:rFonts w:cs="Syastro"/>
          <w:sz w:val="20"/>
          <w:szCs w:val="24"/>
        </w:rPr>
        <w:t xml:space="preserve"> </w:t>
      </w:r>
      <w:r w:rsidR="00F4784F">
        <w:rPr>
          <w:rFonts w:cs="Syastro"/>
          <w:sz w:val="20"/>
          <w:szCs w:val="24"/>
          <w:lang w:val="ka-GE"/>
        </w:rPr>
        <w:t xml:space="preserve">საერთაშორისო </w:t>
      </w:r>
      <w:proofErr w:type="spellStart"/>
      <w:r w:rsidRPr="006B3563">
        <w:rPr>
          <w:rFonts w:cs="Syastro"/>
          <w:sz w:val="20"/>
          <w:szCs w:val="24"/>
        </w:rPr>
        <w:t>ექსპერტთა</w:t>
      </w:r>
      <w:proofErr w:type="spellEnd"/>
      <w:r w:rsidRPr="006B3563">
        <w:rPr>
          <w:rFonts w:cs="Syastro"/>
          <w:sz w:val="20"/>
          <w:szCs w:val="24"/>
        </w:rPr>
        <w:t xml:space="preserve"> </w:t>
      </w:r>
      <w:proofErr w:type="spellStart"/>
      <w:r w:rsidRPr="006B3563">
        <w:rPr>
          <w:rFonts w:cs="Syastro"/>
          <w:sz w:val="20"/>
          <w:szCs w:val="24"/>
        </w:rPr>
        <w:t>სამუშაო</w:t>
      </w:r>
      <w:proofErr w:type="spellEnd"/>
      <w:r w:rsidRPr="006B3563">
        <w:rPr>
          <w:rFonts w:cs="Syastro"/>
          <w:sz w:val="20"/>
          <w:szCs w:val="24"/>
        </w:rPr>
        <w:t xml:space="preserve"> </w:t>
      </w:r>
      <w:proofErr w:type="spellStart"/>
      <w:r w:rsidRPr="006B3563">
        <w:rPr>
          <w:rFonts w:cs="Syastro"/>
          <w:sz w:val="20"/>
          <w:szCs w:val="24"/>
        </w:rPr>
        <w:t>ჯგუფი</w:t>
      </w:r>
      <w:proofErr w:type="spellEnd"/>
      <w:r w:rsidR="006B3563">
        <w:rPr>
          <w:rFonts w:cs="Syastro"/>
          <w:sz w:val="20"/>
          <w:szCs w:val="24"/>
          <w:lang w:val="ka-GE"/>
        </w:rPr>
        <w:t>;</w:t>
      </w:r>
    </w:p>
    <w:p w14:paraId="596A51D3" w14:textId="77777777" w:rsidR="00B272A2" w:rsidRPr="00C837DA" w:rsidRDefault="00135331" w:rsidP="00B272A2">
      <w:pPr>
        <w:pStyle w:val="ListParagraph"/>
        <w:numPr>
          <w:ilvl w:val="0"/>
          <w:numId w:val="1"/>
        </w:numPr>
        <w:spacing w:before="240" w:after="240" w:line="312" w:lineRule="auto"/>
        <w:ind w:left="0" w:firstLine="0"/>
        <w:jc w:val="both"/>
        <w:rPr>
          <w:rFonts w:cs="Syastro"/>
          <w:bCs/>
          <w:noProof/>
          <w:sz w:val="20"/>
          <w:szCs w:val="24"/>
          <w:lang w:val="ka-GE"/>
        </w:rPr>
      </w:pPr>
      <w:r w:rsidRPr="00C837DA">
        <w:rPr>
          <w:rFonts w:cs="Syastro"/>
          <w:bCs/>
          <w:noProof/>
          <w:sz w:val="20"/>
          <w:szCs w:val="24"/>
          <w:lang w:val="ka-GE"/>
        </w:rPr>
        <w:t xml:space="preserve">2015 წლის 21 აპრილს მომზადდა და ხელი მოეწერა </w:t>
      </w:r>
      <w:r w:rsidR="00FB0A1D" w:rsidRPr="00C837DA">
        <w:rPr>
          <w:rFonts w:cs="Syastro"/>
          <w:bCs/>
          <w:noProof/>
          <w:sz w:val="20"/>
          <w:szCs w:val="24"/>
          <w:lang w:val="ka-GE"/>
        </w:rPr>
        <w:t>ურთიერთ</w:t>
      </w:r>
      <w:r w:rsidRPr="00C837DA">
        <w:rPr>
          <w:rFonts w:cs="Syastro"/>
          <w:bCs/>
          <w:noProof/>
          <w:sz w:val="20"/>
          <w:szCs w:val="24"/>
          <w:lang w:val="ka-GE"/>
        </w:rPr>
        <w:t xml:space="preserve">შეთანხმების მემორანდუმს საქართველოს მთავრობასა და ფარმაცევტულ კომპანია </w:t>
      </w:r>
      <w:r w:rsidR="00FB0A1D" w:rsidRPr="00C837DA">
        <w:rPr>
          <w:rFonts w:cs="Syastro"/>
          <w:bCs/>
          <w:noProof/>
          <w:sz w:val="20"/>
          <w:szCs w:val="24"/>
          <w:lang w:val="ka-GE"/>
        </w:rPr>
        <w:t>„</w:t>
      </w:r>
      <w:r w:rsidRPr="00C837DA">
        <w:rPr>
          <w:rFonts w:cs="Syastro"/>
          <w:bCs/>
          <w:noProof/>
          <w:sz w:val="20"/>
          <w:szCs w:val="24"/>
          <w:lang w:val="ka-GE"/>
        </w:rPr>
        <w:t>გილეადს</w:t>
      </w:r>
      <w:r w:rsidR="00FB0A1D" w:rsidRPr="00C837DA">
        <w:rPr>
          <w:rFonts w:cs="Syastro"/>
          <w:bCs/>
          <w:noProof/>
          <w:sz w:val="20"/>
          <w:szCs w:val="24"/>
          <w:lang w:val="ka-GE"/>
        </w:rPr>
        <w:t>“</w:t>
      </w:r>
      <w:r w:rsidRPr="00C837DA">
        <w:rPr>
          <w:rFonts w:cs="Syastro"/>
          <w:bCs/>
          <w:noProof/>
          <w:sz w:val="20"/>
          <w:szCs w:val="24"/>
          <w:lang w:val="ka-GE"/>
        </w:rPr>
        <w:t xml:space="preserve"> შორის</w:t>
      </w:r>
      <w:r w:rsidR="006B3563">
        <w:rPr>
          <w:rFonts w:cs="Syastro"/>
          <w:bCs/>
          <w:noProof/>
          <w:sz w:val="20"/>
          <w:szCs w:val="24"/>
          <w:lang w:val="ka-GE"/>
        </w:rPr>
        <w:t>;</w:t>
      </w:r>
    </w:p>
    <w:p w14:paraId="5ED1DE85" w14:textId="142F9C34" w:rsidR="00507AC4" w:rsidRPr="00C837DA" w:rsidRDefault="00B22F1E" w:rsidP="004E4088">
      <w:pPr>
        <w:pStyle w:val="ListParagraph"/>
        <w:numPr>
          <w:ilvl w:val="0"/>
          <w:numId w:val="1"/>
        </w:numPr>
        <w:spacing w:before="240" w:after="240" w:line="312" w:lineRule="auto"/>
        <w:ind w:left="0" w:firstLine="0"/>
        <w:jc w:val="both"/>
        <w:rPr>
          <w:rFonts w:cs="Syastro"/>
          <w:color w:val="000000"/>
          <w:sz w:val="20"/>
          <w:szCs w:val="24"/>
          <w:lang w:val="ka-GE"/>
        </w:rPr>
      </w:pPr>
      <w:r w:rsidRPr="00C837DA">
        <w:rPr>
          <w:rFonts w:cs="Syastro"/>
          <w:noProof/>
          <w:sz w:val="20"/>
          <w:szCs w:val="24"/>
        </w:rPr>
        <w:lastRenderedPageBreak/>
        <w:drawing>
          <wp:anchor distT="0" distB="0" distL="114300" distR="114300" simplePos="0" relativeHeight="251652096" behindDoc="0" locked="0" layoutInCell="1" allowOverlap="1" wp14:anchorId="7CEE7BF0" wp14:editId="6415A0FE">
            <wp:simplePos x="0" y="0"/>
            <wp:positionH relativeFrom="column">
              <wp:posOffset>50165</wp:posOffset>
            </wp:positionH>
            <wp:positionV relativeFrom="paragraph">
              <wp:posOffset>28575</wp:posOffset>
            </wp:positionV>
            <wp:extent cx="1733550" cy="1952625"/>
            <wp:effectExtent l="19050" t="19050" r="19050" b="28575"/>
            <wp:wrapThrough wrapText="bothSides">
              <wp:wrapPolygon edited="0">
                <wp:start x="-237" y="-211"/>
                <wp:lineTo x="-237" y="21705"/>
                <wp:lineTo x="21600" y="21705"/>
                <wp:lineTo x="21600" y="-211"/>
                <wp:lineTo x="-237" y="-211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952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2A8" w:rsidRPr="00C837DA">
        <w:rPr>
          <w:rFonts w:cs="Syastro"/>
          <w:sz w:val="20"/>
          <w:szCs w:val="24"/>
          <w:lang w:val="ka-GE"/>
        </w:rPr>
        <w:t xml:space="preserve">CDC-თან ერთად, ჯანმრთელობის მსოფლიო ორგანიზაციის გაიდლაინებზე დაყრდნობით </w:t>
      </w:r>
      <w:r w:rsidR="00135331" w:rsidRPr="00C837DA">
        <w:rPr>
          <w:rFonts w:cs="Syastro"/>
          <w:sz w:val="20"/>
          <w:szCs w:val="24"/>
          <w:lang w:val="ka-GE"/>
        </w:rPr>
        <w:t>შემუშავდა ელიმინაციის გრძელვადიანი სტრატეგია 2016-2020 წლისთვის</w:t>
      </w:r>
      <w:r w:rsidR="006002A8" w:rsidRPr="00C837DA">
        <w:rPr>
          <w:rFonts w:cs="Syastro"/>
          <w:sz w:val="20"/>
          <w:szCs w:val="24"/>
          <w:lang w:val="ka-GE"/>
        </w:rPr>
        <w:t>, რომელიც საქართველოს მთავრობამ დაამტკიცა 2016 წლის 18 აგვისტოს.</w:t>
      </w:r>
      <w:r w:rsidR="00135331" w:rsidRPr="00C837DA">
        <w:rPr>
          <w:rFonts w:cs="Syastro"/>
          <w:sz w:val="20"/>
          <w:szCs w:val="24"/>
          <w:lang w:val="ka-GE"/>
        </w:rPr>
        <w:t xml:space="preserve"> </w:t>
      </w:r>
      <w:r w:rsidR="00F4784F">
        <w:rPr>
          <w:rFonts w:cs="Syastro"/>
          <w:sz w:val="20"/>
          <w:szCs w:val="24"/>
          <w:lang w:val="ka-GE"/>
        </w:rPr>
        <w:t>სტრატეგიის მიზნებია:</w:t>
      </w:r>
      <w:r w:rsidR="001654D4" w:rsidRPr="00C837DA">
        <w:rPr>
          <w:rFonts w:cs="Syastro"/>
          <w:sz w:val="20"/>
          <w:szCs w:val="24"/>
          <w:lang w:val="ka-GE"/>
        </w:rPr>
        <w:t xml:space="preserve"> </w:t>
      </w:r>
    </w:p>
    <w:p w14:paraId="34529079" w14:textId="77777777" w:rsidR="00507AC4" w:rsidRPr="00C837DA" w:rsidRDefault="006002A8" w:rsidP="004E4088">
      <w:pPr>
        <w:pStyle w:val="ListParagraph"/>
        <w:numPr>
          <w:ilvl w:val="0"/>
          <w:numId w:val="2"/>
        </w:numPr>
        <w:spacing w:before="240" w:after="240" w:line="312" w:lineRule="auto"/>
        <w:jc w:val="both"/>
        <w:rPr>
          <w:rFonts w:cs="Syastro"/>
          <w:color w:val="000000"/>
          <w:sz w:val="20"/>
          <w:szCs w:val="24"/>
          <w:lang w:val="ka-GE"/>
        </w:rPr>
      </w:pPr>
      <w:r w:rsidRPr="00C837DA">
        <w:rPr>
          <w:rFonts w:cs="Syastro"/>
          <w:color w:val="000000"/>
          <w:sz w:val="20"/>
          <w:szCs w:val="24"/>
          <w:lang w:val="ka-GE"/>
        </w:rPr>
        <w:t>HCV ინფიცირებულ პირთა 90%-ის გამოვლენა</w:t>
      </w:r>
    </w:p>
    <w:p w14:paraId="5E7D4AF8" w14:textId="77777777" w:rsidR="00507AC4" w:rsidRPr="00C837DA" w:rsidRDefault="006002A8" w:rsidP="004E4088">
      <w:pPr>
        <w:pStyle w:val="ListParagraph"/>
        <w:numPr>
          <w:ilvl w:val="0"/>
          <w:numId w:val="2"/>
        </w:numPr>
        <w:spacing w:before="240" w:after="240" w:line="312" w:lineRule="auto"/>
        <w:jc w:val="both"/>
        <w:rPr>
          <w:rFonts w:cs="Syastro"/>
          <w:color w:val="000000"/>
          <w:sz w:val="20"/>
          <w:szCs w:val="24"/>
        </w:rPr>
      </w:pPr>
      <w:r w:rsidRPr="00C837DA">
        <w:rPr>
          <w:rFonts w:cs="Syastro"/>
          <w:color w:val="000000"/>
          <w:sz w:val="20"/>
          <w:szCs w:val="24"/>
          <w:lang w:val="ka-GE"/>
        </w:rPr>
        <w:t xml:space="preserve">ქრონიკული ინფექციის მქონე პირთა </w:t>
      </w:r>
      <w:r w:rsidRPr="00C837DA">
        <w:rPr>
          <w:rFonts w:cs="Syastro"/>
          <w:color w:val="000000"/>
          <w:sz w:val="20"/>
          <w:szCs w:val="24"/>
        </w:rPr>
        <w:t>95%-</w:t>
      </w:r>
      <w:proofErr w:type="spellStart"/>
      <w:r w:rsidRPr="00C837DA">
        <w:rPr>
          <w:rFonts w:cs="Syastro"/>
          <w:color w:val="000000"/>
          <w:sz w:val="20"/>
          <w:szCs w:val="24"/>
        </w:rPr>
        <w:t>ის</w:t>
      </w:r>
      <w:proofErr w:type="spellEnd"/>
      <w:r w:rsidRPr="00C837DA">
        <w:rPr>
          <w:rFonts w:cs="Syastro"/>
          <w:color w:val="000000"/>
          <w:sz w:val="20"/>
          <w:szCs w:val="24"/>
        </w:rPr>
        <w:t xml:space="preserve"> </w:t>
      </w:r>
      <w:proofErr w:type="spellStart"/>
      <w:r w:rsidRPr="00C837DA">
        <w:rPr>
          <w:rFonts w:cs="Syastro"/>
          <w:color w:val="000000"/>
          <w:sz w:val="20"/>
          <w:szCs w:val="24"/>
        </w:rPr>
        <w:t>მკურნალობა</w:t>
      </w:r>
      <w:proofErr w:type="spellEnd"/>
      <w:r w:rsidR="00507AC4" w:rsidRPr="00C837DA">
        <w:rPr>
          <w:rFonts w:cs="Syastro"/>
          <w:color w:val="000000"/>
          <w:sz w:val="20"/>
          <w:szCs w:val="24"/>
        </w:rPr>
        <w:t xml:space="preserve"> </w:t>
      </w:r>
    </w:p>
    <w:p w14:paraId="07B20435" w14:textId="77777777" w:rsidR="00507AC4" w:rsidRPr="00C837DA" w:rsidRDefault="006002A8" w:rsidP="004E4088">
      <w:pPr>
        <w:pStyle w:val="ListParagraph"/>
        <w:numPr>
          <w:ilvl w:val="0"/>
          <w:numId w:val="2"/>
        </w:numPr>
        <w:spacing w:before="240" w:after="240" w:line="312" w:lineRule="auto"/>
        <w:jc w:val="both"/>
        <w:rPr>
          <w:rFonts w:cs="Syastro"/>
          <w:sz w:val="20"/>
          <w:szCs w:val="24"/>
        </w:rPr>
      </w:pPr>
      <w:r w:rsidRPr="00C837DA">
        <w:rPr>
          <w:rFonts w:cs="Syastro"/>
          <w:color w:val="000000"/>
          <w:sz w:val="20"/>
          <w:szCs w:val="24"/>
          <w:lang w:val="ka-GE"/>
        </w:rPr>
        <w:t xml:space="preserve">ნამკურნალებ პირთა </w:t>
      </w:r>
      <w:r w:rsidR="00507AC4" w:rsidRPr="00C837DA">
        <w:rPr>
          <w:rFonts w:cs="Syastro"/>
          <w:color w:val="000000"/>
          <w:sz w:val="20"/>
          <w:szCs w:val="24"/>
        </w:rPr>
        <w:t>95%</w:t>
      </w:r>
      <w:r w:rsidRPr="00C837DA">
        <w:rPr>
          <w:rFonts w:cs="Syastro"/>
          <w:color w:val="000000"/>
          <w:sz w:val="20"/>
          <w:szCs w:val="24"/>
          <w:lang w:val="ka-GE"/>
        </w:rPr>
        <w:t>-ის განკურნება</w:t>
      </w:r>
    </w:p>
    <w:p w14:paraId="53581F3F" w14:textId="076A75DF" w:rsidR="007B6960" w:rsidRPr="00C837DA" w:rsidRDefault="00135331" w:rsidP="007B6960">
      <w:pPr>
        <w:spacing w:before="240" w:after="240" w:line="312" w:lineRule="auto"/>
        <w:jc w:val="both"/>
        <w:rPr>
          <w:rFonts w:ascii="Sylfaen" w:hAnsi="Sylfaen" w:cs="Sylfaen"/>
          <w:sz w:val="20"/>
          <w:szCs w:val="24"/>
          <w:lang w:val="ka-GE"/>
        </w:rPr>
      </w:pPr>
      <w:r w:rsidRPr="00C837DA">
        <w:rPr>
          <w:rFonts w:ascii="Sylfaen" w:hAnsi="Sylfaen" w:cs="Syastro"/>
          <w:sz w:val="20"/>
          <w:szCs w:val="24"/>
          <w:lang w:val="ka-GE"/>
        </w:rPr>
        <w:t xml:space="preserve">სტრატეგია მოიცავს 6 ძირითად მიმართულებას: </w:t>
      </w:r>
      <w:r w:rsidR="007B6960" w:rsidRPr="00C837DA">
        <w:rPr>
          <w:rFonts w:ascii="Sylfaen" w:hAnsi="Sylfaen" w:cs="Syastro"/>
          <w:sz w:val="20"/>
          <w:szCs w:val="24"/>
          <w:lang w:val="ka-GE"/>
        </w:rPr>
        <w:t>ადვოკატირება, ცნობიერებისა და განათლების დონის ამაღლება და პარტნიორების მოძიება HCV-სთან დაკავშირებული რესურსების მობილიზაციის მიზნით</w:t>
      </w:r>
      <w:r w:rsidR="007B6960" w:rsidRPr="00C837DA">
        <w:rPr>
          <w:rFonts w:ascii="Sylfaen" w:hAnsi="Sylfaen" w:cs="Syastro"/>
          <w:sz w:val="20"/>
          <w:szCs w:val="24"/>
        </w:rPr>
        <w:t xml:space="preserve">, </w:t>
      </w:r>
      <w:r w:rsidR="006B3563">
        <w:rPr>
          <w:rFonts w:ascii="Sylfaen" w:hAnsi="Sylfaen" w:cs="Syastro"/>
          <w:sz w:val="20"/>
          <w:szCs w:val="24"/>
          <w:lang w:val="ka-GE"/>
        </w:rPr>
        <w:t>ინფექციის</w:t>
      </w:r>
      <w:r w:rsidR="006B3563" w:rsidRPr="00C837DA">
        <w:rPr>
          <w:rFonts w:cs="Syastro"/>
          <w:sz w:val="20"/>
          <w:szCs w:val="24"/>
          <w:lang w:val="ka-GE"/>
        </w:rPr>
        <w:t xml:space="preserve"> </w:t>
      </w:r>
      <w:r w:rsidR="007B6960" w:rsidRPr="00C837DA">
        <w:rPr>
          <w:rFonts w:ascii="Sylfaen" w:hAnsi="Sylfaen" w:cs="Sylfaen"/>
          <w:sz w:val="20"/>
          <w:szCs w:val="24"/>
          <w:lang w:val="ka-GE"/>
        </w:rPr>
        <w:t>გადაცემის</w:t>
      </w:r>
      <w:r w:rsidR="007B6960" w:rsidRPr="00C837DA">
        <w:rPr>
          <w:rFonts w:cs="Syastro"/>
          <w:sz w:val="20"/>
          <w:szCs w:val="24"/>
          <w:lang w:val="ka-GE"/>
        </w:rPr>
        <w:t xml:space="preserve"> </w:t>
      </w:r>
      <w:r w:rsidR="007B6960" w:rsidRPr="00C837DA">
        <w:rPr>
          <w:rFonts w:ascii="Sylfaen" w:hAnsi="Sylfaen" w:cs="Sylfaen"/>
          <w:sz w:val="20"/>
          <w:szCs w:val="24"/>
          <w:lang w:val="ka-GE"/>
        </w:rPr>
        <w:t>პრევენცია</w:t>
      </w:r>
      <w:r w:rsidR="007B6960" w:rsidRPr="00C837DA">
        <w:rPr>
          <w:rFonts w:ascii="Sylfaen" w:hAnsi="Sylfaen" w:cs="Syastro"/>
          <w:sz w:val="20"/>
          <w:szCs w:val="24"/>
        </w:rPr>
        <w:t xml:space="preserve">, </w:t>
      </w:r>
      <w:r w:rsidR="007B6960" w:rsidRPr="00C837DA">
        <w:rPr>
          <w:rFonts w:ascii="Sylfaen" w:hAnsi="Sylfaen" w:cs="Sylfaen"/>
          <w:sz w:val="20"/>
          <w:szCs w:val="24"/>
          <w:lang w:val="ka-GE"/>
        </w:rPr>
        <w:t>ინფიცირებული</w:t>
      </w:r>
      <w:r w:rsidR="007B6960" w:rsidRPr="00C837DA">
        <w:rPr>
          <w:rFonts w:cs="Syastro"/>
          <w:sz w:val="20"/>
          <w:szCs w:val="24"/>
          <w:lang w:val="ka-GE"/>
        </w:rPr>
        <w:t xml:space="preserve"> </w:t>
      </w:r>
      <w:r w:rsidR="007B6960" w:rsidRPr="00C837DA">
        <w:rPr>
          <w:rFonts w:ascii="Sylfaen" w:hAnsi="Sylfaen" w:cs="Sylfaen"/>
          <w:sz w:val="20"/>
          <w:szCs w:val="24"/>
          <w:lang w:val="ka-GE"/>
        </w:rPr>
        <w:t>პირების</w:t>
      </w:r>
      <w:r w:rsidR="007B6960" w:rsidRPr="00C837DA">
        <w:rPr>
          <w:rFonts w:cs="Syastro"/>
          <w:sz w:val="20"/>
          <w:szCs w:val="24"/>
          <w:lang w:val="ka-GE"/>
        </w:rPr>
        <w:t xml:space="preserve"> </w:t>
      </w:r>
      <w:r w:rsidR="007B6960" w:rsidRPr="00C837DA">
        <w:rPr>
          <w:rFonts w:ascii="Sylfaen" w:hAnsi="Sylfaen" w:cs="Sylfaen"/>
          <w:sz w:val="20"/>
          <w:szCs w:val="24"/>
          <w:lang w:val="ka-GE"/>
        </w:rPr>
        <w:t>გამოვლენა</w:t>
      </w:r>
      <w:r w:rsidR="007B6960" w:rsidRPr="00C837DA">
        <w:rPr>
          <w:rFonts w:ascii="Sylfaen" w:hAnsi="Sylfaen" w:cs="Syastro"/>
          <w:sz w:val="20"/>
          <w:szCs w:val="24"/>
        </w:rPr>
        <w:t xml:space="preserve">, </w:t>
      </w:r>
      <w:r w:rsidR="007B6960" w:rsidRPr="00C837DA">
        <w:rPr>
          <w:rFonts w:cs="Syastro"/>
          <w:sz w:val="20"/>
          <w:szCs w:val="24"/>
          <w:lang w:val="ka-GE"/>
        </w:rPr>
        <w:t xml:space="preserve"> </w:t>
      </w:r>
      <w:r w:rsidR="007B6960" w:rsidRPr="00C837DA">
        <w:rPr>
          <w:rFonts w:ascii="Sylfaen" w:hAnsi="Sylfaen" w:cs="Sylfaen"/>
          <w:sz w:val="20"/>
          <w:szCs w:val="24"/>
          <w:lang w:val="ka-GE"/>
        </w:rPr>
        <w:t>ლაბორატორიული</w:t>
      </w:r>
      <w:r w:rsidR="007B6960" w:rsidRPr="00C837DA">
        <w:rPr>
          <w:rFonts w:cs="Syastro"/>
          <w:sz w:val="20"/>
          <w:szCs w:val="24"/>
          <w:lang w:val="ka-GE"/>
        </w:rPr>
        <w:t xml:space="preserve"> </w:t>
      </w:r>
      <w:r w:rsidR="007B6960" w:rsidRPr="00C837DA">
        <w:rPr>
          <w:rFonts w:ascii="Sylfaen" w:hAnsi="Sylfaen" w:cs="Sylfaen"/>
          <w:sz w:val="20"/>
          <w:szCs w:val="24"/>
          <w:lang w:val="ka-GE"/>
        </w:rPr>
        <w:t>დიაგნოსტიკის</w:t>
      </w:r>
      <w:r w:rsidR="007B6960" w:rsidRPr="00C837DA">
        <w:rPr>
          <w:rFonts w:cs="Syastro"/>
          <w:sz w:val="20"/>
          <w:szCs w:val="24"/>
          <w:lang w:val="ka-GE"/>
        </w:rPr>
        <w:t xml:space="preserve"> </w:t>
      </w:r>
      <w:r w:rsidR="007B6960" w:rsidRPr="00C837DA">
        <w:rPr>
          <w:rFonts w:ascii="Sylfaen" w:hAnsi="Sylfaen" w:cs="Sylfaen"/>
          <w:sz w:val="20"/>
          <w:szCs w:val="24"/>
          <w:lang w:val="ka-GE"/>
        </w:rPr>
        <w:t>გაუმჯობესება</w:t>
      </w:r>
      <w:r w:rsidR="007B6960" w:rsidRPr="00C837DA">
        <w:rPr>
          <w:rFonts w:ascii="Sylfaen" w:hAnsi="Sylfaen" w:cs="Syastro"/>
          <w:sz w:val="20"/>
          <w:szCs w:val="24"/>
        </w:rPr>
        <w:t xml:space="preserve">, </w:t>
      </w:r>
      <w:r w:rsidR="006B3563">
        <w:rPr>
          <w:rFonts w:ascii="Sylfaen" w:hAnsi="Sylfaen" w:cs="Syastro"/>
          <w:sz w:val="20"/>
          <w:szCs w:val="24"/>
          <w:lang w:val="ka-GE"/>
        </w:rPr>
        <w:t>პაციენტთა</w:t>
      </w:r>
      <w:r w:rsidR="007B6960" w:rsidRPr="00C837DA">
        <w:rPr>
          <w:rFonts w:cs="Syastro"/>
          <w:sz w:val="20"/>
          <w:szCs w:val="24"/>
          <w:lang w:val="ka-GE"/>
        </w:rPr>
        <w:t xml:space="preserve"> </w:t>
      </w:r>
      <w:r w:rsidR="007B6960" w:rsidRPr="00C837DA">
        <w:rPr>
          <w:rFonts w:ascii="Sylfaen" w:hAnsi="Sylfaen" w:cs="Sylfaen"/>
          <w:sz w:val="20"/>
          <w:szCs w:val="24"/>
          <w:lang w:val="ka-GE"/>
        </w:rPr>
        <w:t>მოვლისა</w:t>
      </w:r>
      <w:r w:rsidR="007B6960" w:rsidRPr="00C837DA">
        <w:rPr>
          <w:rFonts w:cs="Syastro"/>
          <w:sz w:val="20"/>
          <w:szCs w:val="24"/>
          <w:lang w:val="ka-GE"/>
        </w:rPr>
        <w:t xml:space="preserve"> </w:t>
      </w:r>
      <w:r w:rsidR="007B6960" w:rsidRPr="00C837DA">
        <w:rPr>
          <w:rFonts w:ascii="Sylfaen" w:hAnsi="Sylfaen" w:cs="Sylfaen"/>
          <w:sz w:val="20"/>
          <w:szCs w:val="24"/>
          <w:lang w:val="ka-GE"/>
        </w:rPr>
        <w:t>და</w:t>
      </w:r>
      <w:r w:rsidR="007B6960" w:rsidRPr="00C837DA">
        <w:rPr>
          <w:rFonts w:cs="Syastro"/>
          <w:sz w:val="20"/>
          <w:szCs w:val="24"/>
          <w:lang w:val="ka-GE"/>
        </w:rPr>
        <w:t xml:space="preserve"> </w:t>
      </w:r>
      <w:r w:rsidR="007B6960" w:rsidRPr="00C837DA">
        <w:rPr>
          <w:rFonts w:ascii="Sylfaen" w:hAnsi="Sylfaen" w:cs="Sylfaen"/>
          <w:sz w:val="20"/>
          <w:szCs w:val="24"/>
          <w:lang w:val="ka-GE"/>
        </w:rPr>
        <w:t>მკურნალობის</w:t>
      </w:r>
      <w:r w:rsidR="007B6960" w:rsidRPr="00C837DA">
        <w:rPr>
          <w:rFonts w:cs="Syastro"/>
          <w:sz w:val="20"/>
          <w:szCs w:val="24"/>
          <w:lang w:val="ka-GE"/>
        </w:rPr>
        <w:t xml:space="preserve"> </w:t>
      </w:r>
      <w:r w:rsidR="007B6960" w:rsidRPr="00C837DA">
        <w:rPr>
          <w:rFonts w:ascii="Sylfaen" w:hAnsi="Sylfaen" w:cs="Sylfaen"/>
          <w:sz w:val="20"/>
          <w:szCs w:val="24"/>
          <w:lang w:val="ka-GE"/>
        </w:rPr>
        <w:t>სერვისებით</w:t>
      </w:r>
      <w:r w:rsidR="007B6960" w:rsidRPr="00C837DA">
        <w:rPr>
          <w:rFonts w:cs="Syastro"/>
          <w:sz w:val="20"/>
          <w:szCs w:val="24"/>
          <w:lang w:val="ka-GE"/>
        </w:rPr>
        <w:t xml:space="preserve"> </w:t>
      </w:r>
      <w:r w:rsidR="007B6960" w:rsidRPr="00C837DA">
        <w:rPr>
          <w:rFonts w:ascii="Sylfaen" w:hAnsi="Sylfaen" w:cs="Sylfaen"/>
          <w:sz w:val="20"/>
          <w:szCs w:val="24"/>
          <w:lang w:val="ka-GE"/>
        </w:rPr>
        <w:t>უზრუნველყოფა</w:t>
      </w:r>
      <w:r w:rsidR="007B6960" w:rsidRPr="00C837DA">
        <w:rPr>
          <w:rFonts w:ascii="Sylfaen" w:hAnsi="Sylfaen" w:cs="Syastro"/>
          <w:sz w:val="20"/>
          <w:szCs w:val="24"/>
        </w:rPr>
        <w:t>,</w:t>
      </w:r>
      <w:r w:rsidR="006B3563">
        <w:rPr>
          <w:rFonts w:ascii="Sylfaen" w:hAnsi="Sylfaen" w:cs="Syastro"/>
          <w:sz w:val="20"/>
          <w:szCs w:val="24"/>
          <w:lang w:val="ka-GE"/>
        </w:rPr>
        <w:t xml:space="preserve"> ეპიდ</w:t>
      </w:r>
      <w:r w:rsidR="007B6960" w:rsidRPr="00C837DA">
        <w:rPr>
          <w:rFonts w:ascii="Sylfaen" w:hAnsi="Sylfaen" w:cs="Sylfaen"/>
          <w:sz w:val="20"/>
          <w:szCs w:val="24"/>
          <w:lang w:val="ka-GE"/>
        </w:rPr>
        <w:t>ზედამხედველობის</w:t>
      </w:r>
      <w:r w:rsidR="007B6960" w:rsidRPr="00C837DA">
        <w:rPr>
          <w:rFonts w:cs="Syastro"/>
          <w:sz w:val="20"/>
          <w:szCs w:val="24"/>
          <w:lang w:val="ka-GE"/>
        </w:rPr>
        <w:t xml:space="preserve"> </w:t>
      </w:r>
      <w:r w:rsidR="007B6960" w:rsidRPr="00C837DA">
        <w:rPr>
          <w:rFonts w:ascii="Sylfaen" w:hAnsi="Sylfaen" w:cs="Sylfaen"/>
          <w:sz w:val="20"/>
          <w:szCs w:val="24"/>
          <w:lang w:val="ka-GE"/>
        </w:rPr>
        <w:t>გაუმჯობესება</w:t>
      </w:r>
      <w:r w:rsidR="006B3563">
        <w:rPr>
          <w:rFonts w:ascii="Sylfaen" w:hAnsi="Sylfaen" w:cs="Sylfaen"/>
          <w:sz w:val="20"/>
          <w:szCs w:val="24"/>
          <w:lang w:val="ka-GE"/>
        </w:rPr>
        <w:t>.</w:t>
      </w:r>
    </w:p>
    <w:p w14:paraId="76B3A45A" w14:textId="77777777" w:rsidR="006A7960" w:rsidRPr="00C837DA" w:rsidRDefault="006002A8" w:rsidP="007B6960">
      <w:pPr>
        <w:spacing w:before="240" w:after="240" w:line="312" w:lineRule="auto"/>
        <w:jc w:val="both"/>
        <w:rPr>
          <w:rFonts w:ascii="Sylfaen" w:hAnsi="Sylfaen" w:cs="Syastro"/>
          <w:sz w:val="20"/>
          <w:szCs w:val="24"/>
        </w:rPr>
      </w:pPr>
      <w:r w:rsidRPr="00C837DA">
        <w:rPr>
          <w:rFonts w:ascii="Sylfaen" w:hAnsi="Sylfaen" w:cs="Sylfaen"/>
          <w:sz w:val="20"/>
          <w:szCs w:val="24"/>
          <w:lang w:val="ka-GE"/>
        </w:rPr>
        <w:t>ქვეყანამ</w:t>
      </w:r>
      <w:r w:rsidRPr="00C837DA">
        <w:rPr>
          <w:rFonts w:cs="Syastro"/>
          <w:sz w:val="20"/>
          <w:szCs w:val="24"/>
          <w:lang w:val="ka-GE"/>
        </w:rPr>
        <w:t xml:space="preserve"> </w:t>
      </w:r>
      <w:r w:rsidRPr="00C837DA">
        <w:rPr>
          <w:rFonts w:ascii="Sylfaen" w:hAnsi="Sylfaen" w:cs="Sylfaen"/>
          <w:sz w:val="20"/>
          <w:szCs w:val="24"/>
          <w:lang w:val="ka-GE"/>
        </w:rPr>
        <w:t>გააძლიერა</w:t>
      </w:r>
      <w:r w:rsidRPr="00C837DA">
        <w:rPr>
          <w:rFonts w:cs="Syastro"/>
          <w:sz w:val="20"/>
          <w:szCs w:val="24"/>
          <w:lang w:val="ka-GE"/>
        </w:rPr>
        <w:t xml:space="preserve"> </w:t>
      </w:r>
      <w:r w:rsidRPr="00C837DA">
        <w:rPr>
          <w:rFonts w:ascii="Sylfaen" w:hAnsi="Sylfaen" w:cs="Sylfaen"/>
          <w:sz w:val="20"/>
          <w:szCs w:val="24"/>
          <w:lang w:val="ka-GE"/>
        </w:rPr>
        <w:t>ძალისხმევა</w:t>
      </w:r>
      <w:r w:rsidRPr="00C837DA">
        <w:rPr>
          <w:rFonts w:cs="Syastro"/>
          <w:sz w:val="20"/>
          <w:szCs w:val="24"/>
          <w:lang w:val="ka-GE"/>
        </w:rPr>
        <w:t xml:space="preserve"> </w:t>
      </w:r>
      <w:r w:rsidRPr="00C837DA">
        <w:rPr>
          <w:rFonts w:ascii="Sylfaen" w:hAnsi="Sylfaen" w:cs="Sylfaen"/>
          <w:sz w:val="20"/>
          <w:szCs w:val="24"/>
          <w:lang w:val="ka-GE"/>
        </w:rPr>
        <w:t>სტრატეგიის</w:t>
      </w:r>
      <w:r w:rsidRPr="00C837DA">
        <w:rPr>
          <w:rFonts w:cs="Syastro"/>
          <w:sz w:val="20"/>
          <w:szCs w:val="24"/>
          <w:lang w:val="ka-GE"/>
        </w:rPr>
        <w:t xml:space="preserve"> </w:t>
      </w:r>
      <w:r w:rsidRPr="00C837DA">
        <w:rPr>
          <w:rFonts w:ascii="Sylfaen" w:hAnsi="Sylfaen" w:cs="Sylfaen"/>
          <w:sz w:val="20"/>
          <w:szCs w:val="24"/>
          <w:lang w:val="ka-GE"/>
        </w:rPr>
        <w:t>თითოეული</w:t>
      </w:r>
      <w:r w:rsidRPr="00C837DA">
        <w:rPr>
          <w:rFonts w:cs="Syastro"/>
          <w:sz w:val="20"/>
          <w:szCs w:val="24"/>
          <w:lang w:val="ka-GE"/>
        </w:rPr>
        <w:t xml:space="preserve"> </w:t>
      </w:r>
      <w:r w:rsidRPr="00C837DA">
        <w:rPr>
          <w:rFonts w:ascii="Sylfaen" w:hAnsi="Sylfaen" w:cs="Sylfaen"/>
          <w:sz w:val="20"/>
          <w:szCs w:val="24"/>
          <w:lang w:val="ka-GE"/>
        </w:rPr>
        <w:t>მიმართულებით</w:t>
      </w:r>
      <w:r w:rsidRPr="00C837DA">
        <w:rPr>
          <w:rFonts w:cs="Syastro"/>
          <w:sz w:val="20"/>
          <w:szCs w:val="24"/>
          <w:lang w:val="ka-GE"/>
        </w:rPr>
        <w:t>:</w:t>
      </w:r>
    </w:p>
    <w:p w14:paraId="64B5032F" w14:textId="57B7B001" w:rsidR="009C1A46" w:rsidRPr="00F4784F" w:rsidRDefault="00F4784F" w:rsidP="00F4784F">
      <w:pPr>
        <w:pStyle w:val="ListParagraph"/>
        <w:numPr>
          <w:ilvl w:val="0"/>
          <w:numId w:val="3"/>
        </w:numPr>
        <w:tabs>
          <w:tab w:val="clear" w:pos="720"/>
          <w:tab w:val="num" w:pos="360"/>
        </w:tabs>
        <w:spacing w:before="240" w:after="240" w:line="360" w:lineRule="auto"/>
        <w:ind w:left="360"/>
        <w:jc w:val="both"/>
        <w:rPr>
          <w:rFonts w:cs="Syastro"/>
          <w:sz w:val="20"/>
          <w:szCs w:val="24"/>
        </w:rPr>
      </w:pPr>
      <w:r>
        <w:rPr>
          <w:rFonts w:cs="Syastro"/>
          <w:sz w:val="20"/>
          <w:szCs w:val="24"/>
          <w:lang w:val="ka-GE"/>
        </w:rPr>
        <w:t xml:space="preserve">დაიწყო </w:t>
      </w:r>
      <w:r w:rsidR="006002A8" w:rsidRPr="00C837DA">
        <w:rPr>
          <w:rFonts w:cs="Syastro"/>
          <w:sz w:val="20"/>
          <w:szCs w:val="24"/>
          <w:lang w:val="ka-GE"/>
        </w:rPr>
        <w:t>მასობრივი საინფორმაციო კამპანია</w:t>
      </w:r>
      <w:r>
        <w:rPr>
          <w:rFonts w:cs="Syastro"/>
          <w:sz w:val="20"/>
          <w:szCs w:val="24"/>
          <w:lang w:val="ka-GE"/>
        </w:rPr>
        <w:t>,</w:t>
      </w:r>
      <w:r w:rsidR="006002A8" w:rsidRPr="00C837DA">
        <w:rPr>
          <w:rFonts w:cs="Syastro"/>
          <w:sz w:val="20"/>
          <w:szCs w:val="24"/>
          <w:lang w:val="ka-GE"/>
        </w:rPr>
        <w:t xml:space="preserve"> მოკლე ტექსტური შეტყობინებები რეგულარულად იგზავნება </w:t>
      </w:r>
      <w:r w:rsidR="000E4B32" w:rsidRPr="00C837DA">
        <w:rPr>
          <w:rFonts w:cs="Syastro"/>
          <w:sz w:val="20"/>
          <w:szCs w:val="24"/>
          <w:lang w:val="ka-GE"/>
        </w:rPr>
        <w:t>მოსახლეობაში</w:t>
      </w:r>
      <w:r w:rsidR="006002A8" w:rsidRPr="00C837DA">
        <w:rPr>
          <w:rFonts w:cs="Syastro"/>
          <w:sz w:val="20"/>
          <w:szCs w:val="24"/>
          <w:lang w:val="ka-GE"/>
        </w:rPr>
        <w:t xml:space="preserve"> </w:t>
      </w:r>
      <w:r w:rsidR="006002A8" w:rsidRPr="00C837DA">
        <w:rPr>
          <w:rFonts w:cs="Syastro"/>
          <w:sz w:val="20"/>
          <w:szCs w:val="24"/>
        </w:rPr>
        <w:t>C</w:t>
      </w:r>
      <w:r w:rsidR="006002A8" w:rsidRPr="00C837DA">
        <w:rPr>
          <w:rFonts w:cs="Syastro"/>
          <w:sz w:val="20"/>
          <w:szCs w:val="24"/>
          <w:lang w:val="ka-GE"/>
        </w:rPr>
        <w:t xml:space="preserve"> ჰეპატიტის </w:t>
      </w:r>
      <w:r w:rsidR="000E4B32" w:rsidRPr="00C837DA">
        <w:rPr>
          <w:rFonts w:cs="Syastro"/>
          <w:sz w:val="20"/>
          <w:szCs w:val="24"/>
          <w:lang w:val="ka-GE"/>
        </w:rPr>
        <w:t>სკრინინგზე მოწვევის</w:t>
      </w:r>
      <w:r w:rsidR="006002A8" w:rsidRPr="00C837DA">
        <w:rPr>
          <w:rFonts w:cs="Syastro"/>
          <w:sz w:val="20"/>
          <w:szCs w:val="24"/>
          <w:lang w:val="ka-GE"/>
        </w:rPr>
        <w:t xml:space="preserve"> მოწოდებით</w:t>
      </w:r>
      <w:r>
        <w:rPr>
          <w:rFonts w:cs="Syastro"/>
          <w:sz w:val="20"/>
          <w:szCs w:val="24"/>
          <w:lang w:val="ka-GE"/>
        </w:rPr>
        <w:t xml:space="preserve">, </w:t>
      </w:r>
      <w:r w:rsidR="006002A8" w:rsidRPr="00F4784F">
        <w:rPr>
          <w:rFonts w:cs="Syastro"/>
          <w:sz w:val="20"/>
          <w:szCs w:val="24"/>
          <w:lang w:val="ka-GE"/>
        </w:rPr>
        <w:t xml:space="preserve">დაფუძნდა </w:t>
      </w:r>
      <w:r w:rsidR="006002A8" w:rsidRPr="00F4784F">
        <w:rPr>
          <w:rFonts w:cs="Syastro"/>
          <w:sz w:val="20"/>
          <w:szCs w:val="24"/>
        </w:rPr>
        <w:t>C</w:t>
      </w:r>
      <w:r w:rsidR="006002A8" w:rsidRPr="00F4784F">
        <w:rPr>
          <w:rFonts w:cs="Syastro"/>
          <w:sz w:val="20"/>
          <w:szCs w:val="24"/>
          <w:lang w:val="ka-GE"/>
        </w:rPr>
        <w:t xml:space="preserve"> </w:t>
      </w:r>
      <w:r w:rsidR="006002A8" w:rsidRPr="00F4784F">
        <w:rPr>
          <w:rFonts w:cs="Sylfaen"/>
          <w:sz w:val="20"/>
          <w:szCs w:val="24"/>
          <w:lang w:val="ka-GE"/>
        </w:rPr>
        <w:t>ჰეპატიტის</w:t>
      </w:r>
      <w:r w:rsidR="006002A8" w:rsidRPr="00F4784F">
        <w:rPr>
          <w:rFonts w:cs="Syastro"/>
          <w:sz w:val="20"/>
          <w:szCs w:val="24"/>
          <w:lang w:val="ka-GE"/>
        </w:rPr>
        <w:t xml:space="preserve"> </w:t>
      </w:r>
      <w:r w:rsidR="006002A8" w:rsidRPr="00F4784F">
        <w:rPr>
          <w:rFonts w:cs="Sylfaen"/>
          <w:sz w:val="20"/>
          <w:szCs w:val="24"/>
          <w:lang w:val="ka-GE"/>
        </w:rPr>
        <w:t>ცხელი</w:t>
      </w:r>
      <w:r w:rsidR="006002A8" w:rsidRPr="00F4784F">
        <w:rPr>
          <w:rFonts w:cs="Syastro"/>
          <w:sz w:val="20"/>
          <w:szCs w:val="24"/>
          <w:lang w:val="ka-GE"/>
        </w:rPr>
        <w:t xml:space="preserve"> </w:t>
      </w:r>
      <w:r w:rsidR="006002A8" w:rsidRPr="00F4784F">
        <w:rPr>
          <w:rFonts w:cs="Sylfaen"/>
          <w:sz w:val="20"/>
          <w:szCs w:val="24"/>
          <w:lang w:val="ka-GE"/>
        </w:rPr>
        <w:t>ხაზი</w:t>
      </w:r>
    </w:p>
    <w:p w14:paraId="0F4810E5" w14:textId="77777777" w:rsidR="009C1A46" w:rsidRPr="00C837DA" w:rsidRDefault="00225A13" w:rsidP="004044DD">
      <w:pPr>
        <w:pStyle w:val="ListParagraph"/>
        <w:numPr>
          <w:ilvl w:val="0"/>
          <w:numId w:val="3"/>
        </w:numPr>
        <w:tabs>
          <w:tab w:val="clear" w:pos="720"/>
          <w:tab w:val="num" w:pos="360"/>
        </w:tabs>
        <w:spacing w:before="240" w:after="240" w:line="360" w:lineRule="auto"/>
        <w:ind w:left="360"/>
        <w:jc w:val="both"/>
        <w:rPr>
          <w:rFonts w:cs="Syastro"/>
          <w:sz w:val="20"/>
          <w:szCs w:val="24"/>
        </w:rPr>
      </w:pPr>
      <w:r w:rsidRPr="00C837DA">
        <w:rPr>
          <w:rFonts w:cs="Syastro"/>
          <w:sz w:val="20"/>
          <w:szCs w:val="24"/>
          <w:lang w:val="ka-GE"/>
        </w:rPr>
        <w:t xml:space="preserve">სამედიცინო და არასამედიცინო დაწესებულებებში დაწესდა ინფექციის კონტროლის მონიტორინგის სისტემა. ნარკოტიკების ინექციურად მომხმარებლებისა და მათი სქესობრივი პარტნიორებისთვის </w:t>
      </w:r>
      <w:r w:rsidRPr="00C837DA">
        <w:rPr>
          <w:rFonts w:cs="Syastro"/>
          <w:sz w:val="20"/>
          <w:szCs w:val="24"/>
        </w:rPr>
        <w:t>HCV</w:t>
      </w:r>
      <w:r w:rsidRPr="00C837DA">
        <w:rPr>
          <w:rFonts w:cs="Syastro"/>
          <w:sz w:val="20"/>
          <w:szCs w:val="24"/>
          <w:lang w:val="ka-GE"/>
        </w:rPr>
        <w:t xml:space="preserve"> სკრინინგი</w:t>
      </w:r>
      <w:r w:rsidR="000E4B32" w:rsidRPr="00C837DA">
        <w:rPr>
          <w:rFonts w:cs="Syastro"/>
          <w:sz w:val="20"/>
          <w:szCs w:val="24"/>
          <w:lang w:val="ka-GE"/>
        </w:rPr>
        <w:t xml:space="preserve"> </w:t>
      </w:r>
      <w:r w:rsidRPr="00C837DA">
        <w:rPr>
          <w:rFonts w:cs="Syastro"/>
          <w:sz w:val="20"/>
          <w:szCs w:val="24"/>
          <w:lang w:val="ka-GE"/>
        </w:rPr>
        <w:t xml:space="preserve">ხელმისაწვდომია ანონიმურობის შენარჩუნებით. </w:t>
      </w:r>
      <w:r w:rsidR="000F282E" w:rsidRPr="00C837DA">
        <w:rPr>
          <w:rFonts w:cs="Syastro"/>
          <w:sz w:val="20"/>
          <w:szCs w:val="24"/>
        </w:rPr>
        <w:t xml:space="preserve"> </w:t>
      </w:r>
      <w:r w:rsidRPr="00C837DA">
        <w:rPr>
          <w:rFonts w:cs="Syastro"/>
          <w:sz w:val="20"/>
          <w:szCs w:val="24"/>
          <w:lang w:val="ka-GE"/>
        </w:rPr>
        <w:t>შეიქმნა უსაფრთხო სისხლის ერთიანი ელექტრონული მონაცემთა ბაზა</w:t>
      </w:r>
      <w:r w:rsidR="006B3563">
        <w:rPr>
          <w:rFonts w:cs="Syastro"/>
          <w:sz w:val="20"/>
          <w:szCs w:val="24"/>
          <w:lang w:val="ka-GE"/>
        </w:rPr>
        <w:t>;</w:t>
      </w:r>
    </w:p>
    <w:p w14:paraId="5ABCED78" w14:textId="77777777" w:rsidR="009D1994" w:rsidRPr="009D1994" w:rsidRDefault="00225A13" w:rsidP="009D1994">
      <w:pPr>
        <w:pStyle w:val="ListParagraph"/>
        <w:numPr>
          <w:ilvl w:val="0"/>
          <w:numId w:val="3"/>
        </w:numPr>
        <w:tabs>
          <w:tab w:val="clear" w:pos="720"/>
          <w:tab w:val="num" w:pos="360"/>
        </w:tabs>
        <w:spacing w:before="240" w:after="240" w:line="360" w:lineRule="auto"/>
        <w:ind w:left="360"/>
        <w:jc w:val="both"/>
        <w:rPr>
          <w:rFonts w:cs="Syastro"/>
          <w:sz w:val="20"/>
          <w:szCs w:val="24"/>
        </w:rPr>
      </w:pPr>
      <w:r w:rsidRPr="00C837DA">
        <w:rPr>
          <w:rFonts w:cs="Syastro"/>
          <w:sz w:val="20"/>
          <w:szCs w:val="24"/>
          <w:lang w:val="ka-GE"/>
        </w:rPr>
        <w:t xml:space="preserve">დღეისათვის </w:t>
      </w:r>
      <w:r w:rsidRPr="00C837DA">
        <w:rPr>
          <w:rFonts w:cs="Syastro"/>
          <w:sz w:val="20"/>
          <w:szCs w:val="24"/>
        </w:rPr>
        <w:t>C</w:t>
      </w:r>
      <w:r w:rsidRPr="00C837DA">
        <w:rPr>
          <w:rFonts w:cs="Syastro"/>
          <w:sz w:val="20"/>
          <w:szCs w:val="24"/>
          <w:lang w:val="ka-GE"/>
        </w:rPr>
        <w:t xml:space="preserve"> ჰეპატიტის </w:t>
      </w:r>
      <w:r w:rsidR="000E4B32" w:rsidRPr="00C837DA">
        <w:rPr>
          <w:rFonts w:cs="Syastro"/>
          <w:sz w:val="20"/>
          <w:szCs w:val="24"/>
          <w:lang w:val="ka-GE"/>
        </w:rPr>
        <w:t>სკრინინგ</w:t>
      </w:r>
      <w:r w:rsidRPr="00C837DA">
        <w:rPr>
          <w:rFonts w:cs="Syastro"/>
          <w:sz w:val="20"/>
          <w:szCs w:val="24"/>
          <w:lang w:val="ka-GE"/>
        </w:rPr>
        <w:t xml:space="preserve">ს ქვეყნის მასშტაბით </w:t>
      </w:r>
      <w:r w:rsidR="000E4B32" w:rsidRPr="00C837DA">
        <w:rPr>
          <w:rFonts w:cs="Syastro"/>
          <w:sz w:val="20"/>
          <w:szCs w:val="24"/>
          <w:lang w:val="ka-GE"/>
        </w:rPr>
        <w:t>ახორციელებს</w:t>
      </w:r>
      <w:r w:rsidR="004044DD" w:rsidRPr="00C837DA">
        <w:rPr>
          <w:rFonts w:cs="Syastro"/>
          <w:sz w:val="20"/>
          <w:szCs w:val="24"/>
          <w:lang w:val="ka-GE"/>
        </w:rPr>
        <w:t xml:space="preserve"> </w:t>
      </w:r>
      <w:r w:rsidR="004044DD" w:rsidRPr="00C837DA">
        <w:rPr>
          <w:rFonts w:cs="Syastro"/>
          <w:sz w:val="20"/>
          <w:szCs w:val="24"/>
        </w:rPr>
        <w:t>8</w:t>
      </w:r>
      <w:r w:rsidRPr="00C837DA">
        <w:rPr>
          <w:rFonts w:cs="Syastro"/>
          <w:sz w:val="20"/>
          <w:szCs w:val="24"/>
          <w:lang w:val="ka-GE"/>
        </w:rPr>
        <w:t>00-ზე მეტი დაწესებულება, მათ შორის ამბულატორიული და ჰოსპიტალური კლინიკები, სასჯელაღსრულების დაწესებულებები, ზიანის შემცირების ცენტრები, საზოგადოებრივი ჯანმრთელობის რაიონული ცენტრები</w:t>
      </w:r>
      <w:r w:rsidR="00A94375">
        <w:rPr>
          <w:rFonts w:cs="Syastro"/>
          <w:sz w:val="20"/>
          <w:szCs w:val="24"/>
          <w:lang w:val="ka-GE"/>
        </w:rPr>
        <w:t>, იუსტიციის სახლები ქვეყნის სხვადასხვა ქალაქში</w:t>
      </w:r>
      <w:r w:rsidRPr="00C837DA">
        <w:rPr>
          <w:rFonts w:cs="Syastro"/>
          <w:sz w:val="20"/>
          <w:szCs w:val="24"/>
          <w:lang w:val="ka-GE"/>
        </w:rPr>
        <w:t xml:space="preserve"> და ა.შ. სკრინინგის </w:t>
      </w:r>
      <w:r w:rsidR="004044DD" w:rsidRPr="00C837DA">
        <w:rPr>
          <w:rFonts w:cs="Syastro"/>
          <w:sz w:val="20"/>
          <w:szCs w:val="24"/>
          <w:lang w:val="ka-GE"/>
        </w:rPr>
        <w:t>შედეგები</w:t>
      </w:r>
      <w:r w:rsidRPr="00C837DA">
        <w:rPr>
          <w:rFonts w:cs="Syastro"/>
          <w:sz w:val="20"/>
          <w:szCs w:val="24"/>
          <w:lang w:val="ka-GE"/>
        </w:rPr>
        <w:t xml:space="preserve"> </w:t>
      </w:r>
      <w:r w:rsidR="000E4B32" w:rsidRPr="00C837DA">
        <w:rPr>
          <w:rFonts w:cs="Syastro"/>
          <w:sz w:val="20"/>
          <w:szCs w:val="24"/>
          <w:lang w:val="ka-GE"/>
        </w:rPr>
        <w:t>აისახება</w:t>
      </w:r>
      <w:r w:rsidRPr="00C837DA">
        <w:rPr>
          <w:rFonts w:cs="Syastro"/>
          <w:sz w:val="20"/>
          <w:szCs w:val="24"/>
          <w:lang w:val="ka-GE"/>
        </w:rPr>
        <w:t xml:space="preserve"> ერთიან ელექტრონულ მოდულში, რომელიც ასევე აერთიანებს სხვა რელევანტური ბაზებიდან</w:t>
      </w:r>
      <w:r w:rsidR="00934A57" w:rsidRPr="00C837DA">
        <w:rPr>
          <w:rFonts w:cs="Syastro"/>
          <w:sz w:val="20"/>
          <w:szCs w:val="24"/>
        </w:rPr>
        <w:t xml:space="preserve"> </w:t>
      </w:r>
      <w:r w:rsidR="00934A57" w:rsidRPr="00C837DA">
        <w:rPr>
          <w:rFonts w:cs="Syastro"/>
          <w:sz w:val="20"/>
          <w:szCs w:val="24"/>
          <w:lang w:val="ka-GE"/>
        </w:rPr>
        <w:t>მიღებულ</w:t>
      </w:r>
      <w:r w:rsidRPr="00C837DA">
        <w:rPr>
          <w:rFonts w:cs="Syastro"/>
          <w:sz w:val="20"/>
          <w:szCs w:val="24"/>
          <w:lang w:val="ka-GE"/>
        </w:rPr>
        <w:t xml:space="preserve"> (უსაფრთხო სისხლის, დაბადების რეგისტრისა და ჰოსპიტალიზაციის) სინქრონიზებულ ინფორმაციას</w:t>
      </w:r>
      <w:r w:rsidR="00A94375">
        <w:rPr>
          <w:rFonts w:cs="Syastro"/>
          <w:sz w:val="20"/>
          <w:szCs w:val="24"/>
          <w:lang w:val="ka-GE"/>
        </w:rPr>
        <w:t>;</w:t>
      </w:r>
    </w:p>
    <w:p w14:paraId="1CEEEAFD" w14:textId="346C0D56" w:rsidR="009D1994" w:rsidRPr="009D1994" w:rsidRDefault="00225A13" w:rsidP="009D1994">
      <w:pPr>
        <w:pStyle w:val="ListParagraph"/>
        <w:numPr>
          <w:ilvl w:val="0"/>
          <w:numId w:val="3"/>
        </w:numPr>
        <w:tabs>
          <w:tab w:val="clear" w:pos="720"/>
          <w:tab w:val="num" w:pos="360"/>
        </w:tabs>
        <w:spacing w:before="240" w:after="240" w:line="360" w:lineRule="auto"/>
        <w:ind w:left="360"/>
        <w:jc w:val="both"/>
        <w:rPr>
          <w:rFonts w:cs="Syastro"/>
          <w:sz w:val="20"/>
          <w:szCs w:val="24"/>
        </w:rPr>
      </w:pPr>
      <w:r w:rsidRPr="009D1994">
        <w:rPr>
          <w:rFonts w:cs="Syastro"/>
          <w:sz w:val="20"/>
          <w:szCs w:val="24"/>
          <w:lang w:val="ka-GE"/>
        </w:rPr>
        <w:t xml:space="preserve">რიჩარდ </w:t>
      </w:r>
      <w:r w:rsidRPr="009D1994">
        <w:rPr>
          <w:rFonts w:cs="Sylfaen"/>
          <w:sz w:val="20"/>
          <w:szCs w:val="24"/>
          <w:lang w:val="ka-GE"/>
        </w:rPr>
        <w:t>ლუგარის</w:t>
      </w:r>
      <w:r w:rsidRPr="009D1994">
        <w:rPr>
          <w:rFonts w:cs="Syastro"/>
          <w:sz w:val="20"/>
          <w:szCs w:val="24"/>
          <w:lang w:val="ka-GE"/>
        </w:rPr>
        <w:t xml:space="preserve"> </w:t>
      </w:r>
      <w:r w:rsidRPr="009D1994">
        <w:rPr>
          <w:rFonts w:cs="Sylfaen"/>
          <w:sz w:val="20"/>
          <w:szCs w:val="24"/>
          <w:lang w:val="ka-GE"/>
        </w:rPr>
        <w:t>სახელობის</w:t>
      </w:r>
      <w:r w:rsidRPr="009D1994">
        <w:rPr>
          <w:rFonts w:cs="Syastro"/>
          <w:sz w:val="20"/>
          <w:szCs w:val="24"/>
          <w:lang w:val="ka-GE"/>
        </w:rPr>
        <w:t xml:space="preserve"> </w:t>
      </w:r>
      <w:r w:rsidRPr="009D1994">
        <w:rPr>
          <w:rFonts w:cs="Sylfaen"/>
          <w:sz w:val="20"/>
          <w:szCs w:val="24"/>
          <w:lang w:val="ka-GE"/>
        </w:rPr>
        <w:t>საზოგადოებრივი</w:t>
      </w:r>
      <w:r w:rsidRPr="009D1994">
        <w:rPr>
          <w:rFonts w:cs="Syastro"/>
          <w:sz w:val="20"/>
          <w:szCs w:val="24"/>
          <w:lang w:val="ka-GE"/>
        </w:rPr>
        <w:t xml:space="preserve"> </w:t>
      </w:r>
      <w:r w:rsidRPr="009D1994">
        <w:rPr>
          <w:rFonts w:cs="Sylfaen"/>
          <w:sz w:val="20"/>
          <w:szCs w:val="24"/>
          <w:lang w:val="ka-GE"/>
        </w:rPr>
        <w:t>ჯანმრთელობის</w:t>
      </w:r>
      <w:r w:rsidRPr="009D1994">
        <w:rPr>
          <w:rFonts w:cs="Syastro"/>
          <w:sz w:val="20"/>
          <w:szCs w:val="24"/>
          <w:lang w:val="ka-GE"/>
        </w:rPr>
        <w:t xml:space="preserve"> </w:t>
      </w:r>
      <w:r w:rsidR="000E4B32" w:rsidRPr="009D1994">
        <w:rPr>
          <w:rFonts w:cs="Sylfaen"/>
          <w:sz w:val="20"/>
          <w:szCs w:val="24"/>
          <w:lang w:val="ka-GE"/>
        </w:rPr>
        <w:t>კვლევით</w:t>
      </w:r>
      <w:r w:rsidRPr="009D1994">
        <w:rPr>
          <w:rFonts w:cs="Syastro"/>
          <w:sz w:val="20"/>
          <w:szCs w:val="24"/>
          <w:lang w:val="ka-GE"/>
        </w:rPr>
        <w:t xml:space="preserve"> </w:t>
      </w:r>
      <w:r w:rsidR="00C022FA" w:rsidRPr="009D1994">
        <w:rPr>
          <w:rFonts w:cs="Sylfaen"/>
          <w:sz w:val="20"/>
          <w:szCs w:val="24"/>
          <w:lang w:val="ka-GE"/>
        </w:rPr>
        <w:t>ცენტრში</w:t>
      </w:r>
      <w:r w:rsidR="000E4B32" w:rsidRPr="009D1994">
        <w:rPr>
          <w:rFonts w:cs="Syastro"/>
          <w:sz w:val="20"/>
          <w:szCs w:val="24"/>
          <w:lang w:val="ka-GE"/>
        </w:rPr>
        <w:t xml:space="preserve"> HCV </w:t>
      </w:r>
      <w:r w:rsidR="000E4B32" w:rsidRPr="009D1994">
        <w:rPr>
          <w:rFonts w:cs="Sylfaen"/>
          <w:sz w:val="20"/>
          <w:szCs w:val="24"/>
          <w:lang w:val="ka-GE"/>
        </w:rPr>
        <w:t>დიაგნოსტიკის</w:t>
      </w:r>
      <w:r w:rsidR="000E4B32" w:rsidRPr="009D1994">
        <w:rPr>
          <w:rFonts w:cs="Syastro"/>
          <w:sz w:val="20"/>
          <w:szCs w:val="24"/>
          <w:lang w:val="ka-GE"/>
        </w:rPr>
        <w:t xml:space="preserve"> </w:t>
      </w:r>
      <w:r w:rsidR="000E4B32" w:rsidRPr="009D1994">
        <w:rPr>
          <w:rFonts w:cs="Sylfaen"/>
          <w:sz w:val="20"/>
          <w:szCs w:val="24"/>
          <w:lang w:val="ka-GE"/>
        </w:rPr>
        <w:t>გამარტივების</w:t>
      </w:r>
      <w:r w:rsidR="000E4B32" w:rsidRPr="009D1994">
        <w:rPr>
          <w:rFonts w:cs="Syastro"/>
          <w:sz w:val="20"/>
          <w:szCs w:val="24"/>
          <w:lang w:val="ka-GE"/>
        </w:rPr>
        <w:t xml:space="preserve"> </w:t>
      </w:r>
      <w:r w:rsidR="000E4B32" w:rsidRPr="009D1994">
        <w:rPr>
          <w:rFonts w:cs="Sylfaen"/>
          <w:sz w:val="20"/>
          <w:szCs w:val="24"/>
          <w:lang w:val="ka-GE"/>
        </w:rPr>
        <w:t>მიზნით</w:t>
      </w:r>
      <w:r w:rsidR="000E4B32" w:rsidRPr="009D1994">
        <w:rPr>
          <w:rFonts w:cs="Syastro"/>
          <w:sz w:val="20"/>
          <w:szCs w:val="24"/>
          <w:lang w:val="ka-GE"/>
        </w:rPr>
        <w:t xml:space="preserve"> </w:t>
      </w:r>
      <w:r w:rsidR="00C022FA" w:rsidRPr="009D1994">
        <w:rPr>
          <w:rFonts w:cs="Sylfaen"/>
          <w:sz w:val="20"/>
          <w:szCs w:val="24"/>
          <w:lang w:val="ka-GE"/>
        </w:rPr>
        <w:t>მიმდინარეობს</w:t>
      </w:r>
      <w:r w:rsidR="00C022FA" w:rsidRPr="009D1994">
        <w:rPr>
          <w:rFonts w:cs="Syastro"/>
          <w:sz w:val="20"/>
          <w:szCs w:val="24"/>
          <w:lang w:val="ka-GE"/>
        </w:rPr>
        <w:t xml:space="preserve"> </w:t>
      </w:r>
      <w:r w:rsidR="00C022FA" w:rsidRPr="009D1994">
        <w:rPr>
          <w:rFonts w:cs="Sylfaen"/>
          <w:sz w:val="20"/>
          <w:szCs w:val="24"/>
          <w:lang w:val="ka-GE"/>
        </w:rPr>
        <w:t>კვლევითი</w:t>
      </w:r>
      <w:r w:rsidR="00C022FA" w:rsidRPr="009D1994">
        <w:rPr>
          <w:rFonts w:cs="Syastro"/>
          <w:sz w:val="20"/>
          <w:szCs w:val="24"/>
          <w:lang w:val="ka-GE"/>
        </w:rPr>
        <w:t xml:space="preserve"> </w:t>
      </w:r>
      <w:r w:rsidR="00C022FA" w:rsidRPr="009D1994">
        <w:rPr>
          <w:rFonts w:cs="Sylfaen"/>
          <w:sz w:val="20"/>
          <w:szCs w:val="24"/>
          <w:lang w:val="ka-GE"/>
        </w:rPr>
        <w:t>სამუშაოები</w:t>
      </w:r>
      <w:r w:rsidR="00C022FA" w:rsidRPr="009D1994">
        <w:rPr>
          <w:rFonts w:cs="Syastro"/>
          <w:sz w:val="20"/>
          <w:szCs w:val="24"/>
          <w:lang w:val="ka-GE"/>
        </w:rPr>
        <w:t xml:space="preserve">, </w:t>
      </w:r>
      <w:r w:rsidR="00C022FA" w:rsidRPr="009D1994">
        <w:rPr>
          <w:rFonts w:cs="Sylfaen"/>
          <w:sz w:val="20"/>
          <w:szCs w:val="24"/>
          <w:lang w:val="ka-GE"/>
        </w:rPr>
        <w:t>რაც</w:t>
      </w:r>
      <w:r w:rsidR="00C022FA" w:rsidRPr="009D1994">
        <w:rPr>
          <w:rFonts w:cs="Syastro"/>
          <w:sz w:val="20"/>
          <w:szCs w:val="24"/>
          <w:lang w:val="ka-GE"/>
        </w:rPr>
        <w:t xml:space="preserve"> </w:t>
      </w:r>
      <w:r w:rsidR="00C022FA" w:rsidRPr="009D1994">
        <w:rPr>
          <w:rFonts w:cs="Sylfaen"/>
          <w:sz w:val="20"/>
          <w:szCs w:val="24"/>
          <w:lang w:val="ka-GE"/>
        </w:rPr>
        <w:t>უპირატესად</w:t>
      </w:r>
      <w:r w:rsidR="00C022FA" w:rsidRPr="009D1994">
        <w:rPr>
          <w:rFonts w:cs="Syastro"/>
          <w:sz w:val="20"/>
          <w:szCs w:val="24"/>
          <w:lang w:val="ka-GE"/>
        </w:rPr>
        <w:t xml:space="preserve"> </w:t>
      </w:r>
      <w:r w:rsidR="00C022FA" w:rsidRPr="009D1994">
        <w:rPr>
          <w:rFonts w:cs="Sylfaen"/>
          <w:sz w:val="20"/>
          <w:szCs w:val="24"/>
          <w:lang w:val="ka-GE"/>
        </w:rPr>
        <w:t>ითვალისწინებს</w:t>
      </w:r>
      <w:r w:rsidR="00C022FA" w:rsidRPr="009D1994">
        <w:rPr>
          <w:rFonts w:cs="Syastro"/>
          <w:sz w:val="20"/>
          <w:szCs w:val="24"/>
          <w:lang w:val="ka-GE"/>
        </w:rPr>
        <w:t xml:space="preserve"> </w:t>
      </w:r>
      <w:r w:rsidR="00A367A1" w:rsidRPr="009D1994">
        <w:rPr>
          <w:rFonts w:cs="Syastro"/>
          <w:sz w:val="20"/>
          <w:szCs w:val="24"/>
          <w:lang w:val="ka-GE"/>
        </w:rPr>
        <w:t>HCV cAg</w:t>
      </w:r>
      <w:r w:rsidR="00C022FA" w:rsidRPr="009D1994">
        <w:rPr>
          <w:rFonts w:cs="Syastro"/>
          <w:sz w:val="20"/>
          <w:szCs w:val="24"/>
          <w:lang w:val="ka-GE"/>
        </w:rPr>
        <w:t>-</w:t>
      </w:r>
      <w:r w:rsidR="00C022FA" w:rsidRPr="009D1994">
        <w:rPr>
          <w:rFonts w:cs="Sylfaen"/>
          <w:sz w:val="20"/>
          <w:szCs w:val="24"/>
          <w:lang w:val="ka-GE"/>
        </w:rPr>
        <w:t>სა</w:t>
      </w:r>
      <w:r w:rsidR="00C022FA" w:rsidRPr="009D1994">
        <w:rPr>
          <w:rFonts w:cs="Syastro"/>
          <w:sz w:val="20"/>
          <w:szCs w:val="24"/>
          <w:lang w:val="ka-GE"/>
        </w:rPr>
        <w:t xml:space="preserve"> </w:t>
      </w:r>
      <w:r w:rsidR="00C022FA" w:rsidRPr="009D1994">
        <w:rPr>
          <w:rFonts w:cs="Sylfaen"/>
          <w:sz w:val="20"/>
          <w:szCs w:val="24"/>
          <w:lang w:val="ka-GE"/>
        </w:rPr>
        <w:t>და</w:t>
      </w:r>
      <w:r w:rsidR="00C022FA" w:rsidRPr="009D1994">
        <w:rPr>
          <w:rFonts w:cs="Syastro"/>
          <w:sz w:val="20"/>
          <w:szCs w:val="24"/>
          <w:lang w:val="ka-GE"/>
        </w:rPr>
        <w:t xml:space="preserve"> </w:t>
      </w:r>
      <w:r w:rsidR="00C022FA" w:rsidRPr="009D1994">
        <w:rPr>
          <w:rFonts w:cs="Sylfaen"/>
          <w:sz w:val="20"/>
          <w:szCs w:val="24"/>
          <w:lang w:val="ka-GE"/>
        </w:rPr>
        <w:t>პჯრ</w:t>
      </w:r>
      <w:r w:rsidR="00C022FA" w:rsidRPr="009D1994">
        <w:rPr>
          <w:rFonts w:cs="Syastro"/>
          <w:sz w:val="20"/>
          <w:szCs w:val="24"/>
          <w:lang w:val="ka-GE"/>
        </w:rPr>
        <w:t xml:space="preserve"> </w:t>
      </w:r>
      <w:r w:rsidR="00C022FA" w:rsidRPr="009D1994">
        <w:rPr>
          <w:rFonts w:cs="Sylfaen"/>
          <w:sz w:val="20"/>
          <w:szCs w:val="24"/>
          <w:lang w:val="ka-GE"/>
        </w:rPr>
        <w:t>ტესტირების</w:t>
      </w:r>
      <w:r w:rsidR="00C022FA" w:rsidRPr="009D1994">
        <w:rPr>
          <w:rFonts w:cs="Syastro"/>
          <w:sz w:val="20"/>
          <w:szCs w:val="24"/>
          <w:lang w:val="ka-GE"/>
        </w:rPr>
        <w:t xml:space="preserve"> </w:t>
      </w:r>
      <w:r w:rsidR="00C022FA" w:rsidRPr="009D1994">
        <w:rPr>
          <w:rFonts w:cs="Sylfaen"/>
          <w:sz w:val="20"/>
          <w:szCs w:val="24"/>
          <w:lang w:val="ka-GE"/>
        </w:rPr>
        <w:t>განსხვავებულ</w:t>
      </w:r>
      <w:r w:rsidR="00A94375">
        <w:rPr>
          <w:rFonts w:cs="Sylfaen"/>
          <w:sz w:val="20"/>
          <w:szCs w:val="24"/>
          <w:lang w:val="ka-GE"/>
        </w:rPr>
        <w:t>ი</w:t>
      </w:r>
      <w:r w:rsidR="00C022FA" w:rsidRPr="009D1994">
        <w:rPr>
          <w:rFonts w:cs="Syastro"/>
          <w:sz w:val="20"/>
          <w:szCs w:val="24"/>
          <w:lang w:val="ka-GE"/>
        </w:rPr>
        <w:t xml:space="preserve"> </w:t>
      </w:r>
      <w:r w:rsidR="000E4B32" w:rsidRPr="009D1994">
        <w:rPr>
          <w:rFonts w:cs="Sylfaen"/>
          <w:sz w:val="20"/>
          <w:szCs w:val="24"/>
          <w:lang w:val="ka-GE"/>
        </w:rPr>
        <w:t>მიდგომების</w:t>
      </w:r>
      <w:r w:rsidR="000E4B32" w:rsidRPr="009D1994">
        <w:rPr>
          <w:rFonts w:cs="Syastro"/>
          <w:sz w:val="20"/>
          <w:szCs w:val="24"/>
          <w:lang w:val="ka-GE"/>
        </w:rPr>
        <w:t xml:space="preserve"> </w:t>
      </w:r>
      <w:r w:rsidR="000E4B32" w:rsidRPr="009D1994">
        <w:rPr>
          <w:rFonts w:cs="Sylfaen"/>
          <w:sz w:val="20"/>
          <w:szCs w:val="24"/>
          <w:lang w:val="ka-GE"/>
        </w:rPr>
        <w:t>შესწავლას</w:t>
      </w:r>
      <w:r w:rsidR="000F282E" w:rsidRPr="009D1994">
        <w:rPr>
          <w:rFonts w:cs="Syastro"/>
          <w:sz w:val="20"/>
          <w:szCs w:val="24"/>
          <w:lang w:val="ka-GE"/>
        </w:rPr>
        <w:t>.</w:t>
      </w:r>
      <w:r w:rsidR="006A7960" w:rsidRPr="009D1994">
        <w:rPr>
          <w:rFonts w:cs="Syastro"/>
          <w:sz w:val="20"/>
          <w:szCs w:val="24"/>
          <w:lang w:val="ka-GE"/>
        </w:rPr>
        <w:t xml:space="preserve"> </w:t>
      </w:r>
      <w:r w:rsidR="00C022FA" w:rsidRPr="009D1994">
        <w:rPr>
          <w:rFonts w:cs="Sylfaen"/>
          <w:sz w:val="20"/>
          <w:szCs w:val="24"/>
          <w:lang w:val="ka-GE"/>
        </w:rPr>
        <w:t>ლაბორატორიაში</w:t>
      </w:r>
      <w:r w:rsidR="00C022FA" w:rsidRPr="009D1994">
        <w:rPr>
          <w:rFonts w:cs="Syastro"/>
          <w:sz w:val="20"/>
          <w:szCs w:val="24"/>
          <w:lang w:val="ka-GE"/>
        </w:rPr>
        <w:t xml:space="preserve"> </w:t>
      </w:r>
      <w:r w:rsidR="00C022FA" w:rsidRPr="009D1994">
        <w:rPr>
          <w:rFonts w:cs="Sylfaen"/>
          <w:sz w:val="20"/>
          <w:szCs w:val="24"/>
          <w:lang w:val="ka-GE"/>
        </w:rPr>
        <w:t>დაინერგა</w:t>
      </w:r>
      <w:r w:rsidR="00C022FA" w:rsidRPr="009D1994">
        <w:rPr>
          <w:rFonts w:cs="Syastro"/>
          <w:sz w:val="20"/>
          <w:szCs w:val="24"/>
          <w:lang w:val="ka-GE"/>
        </w:rPr>
        <w:t xml:space="preserve"> </w:t>
      </w:r>
      <w:r w:rsidR="00C022FA" w:rsidRPr="009D1994">
        <w:rPr>
          <w:rFonts w:cs="Sylfaen"/>
          <w:sz w:val="20"/>
          <w:szCs w:val="24"/>
          <w:lang w:val="ka-GE"/>
        </w:rPr>
        <w:t>გარე</w:t>
      </w:r>
      <w:r w:rsidR="00C022FA" w:rsidRPr="009D1994">
        <w:rPr>
          <w:rFonts w:cs="Syastro"/>
          <w:sz w:val="20"/>
          <w:szCs w:val="24"/>
          <w:lang w:val="ka-GE"/>
        </w:rPr>
        <w:t xml:space="preserve"> </w:t>
      </w:r>
      <w:r w:rsidR="00C022FA" w:rsidRPr="009D1994">
        <w:rPr>
          <w:rFonts w:cs="Sylfaen"/>
          <w:sz w:val="20"/>
          <w:szCs w:val="24"/>
          <w:lang w:val="ka-GE"/>
        </w:rPr>
        <w:t>ხარისხის</w:t>
      </w:r>
      <w:r w:rsidR="00C022FA" w:rsidRPr="009D1994">
        <w:rPr>
          <w:rFonts w:cs="Syastro"/>
          <w:sz w:val="20"/>
          <w:szCs w:val="24"/>
          <w:lang w:val="ka-GE"/>
        </w:rPr>
        <w:t xml:space="preserve"> </w:t>
      </w:r>
      <w:r w:rsidR="00C022FA" w:rsidRPr="009D1994">
        <w:rPr>
          <w:rFonts w:cs="Sylfaen"/>
          <w:sz w:val="20"/>
          <w:szCs w:val="24"/>
          <w:lang w:val="ka-GE"/>
        </w:rPr>
        <w:t>კონტროლის</w:t>
      </w:r>
      <w:r w:rsidR="00C022FA" w:rsidRPr="009D1994">
        <w:rPr>
          <w:rFonts w:cs="Syastro"/>
          <w:sz w:val="20"/>
          <w:szCs w:val="24"/>
          <w:lang w:val="ka-GE"/>
        </w:rPr>
        <w:t xml:space="preserve"> </w:t>
      </w:r>
      <w:r w:rsidR="00C022FA" w:rsidRPr="009D1994">
        <w:rPr>
          <w:rFonts w:cs="Sylfaen"/>
          <w:sz w:val="20"/>
          <w:szCs w:val="24"/>
          <w:lang w:val="ka-GE"/>
        </w:rPr>
        <w:t>სისტემა</w:t>
      </w:r>
      <w:r w:rsidR="00A94375">
        <w:rPr>
          <w:rFonts w:cs="Sylfaen"/>
          <w:sz w:val="20"/>
          <w:szCs w:val="24"/>
          <w:lang w:val="ka-GE"/>
        </w:rPr>
        <w:t>;</w:t>
      </w:r>
    </w:p>
    <w:p w14:paraId="14B9AFF3" w14:textId="77777777" w:rsidR="009D1994" w:rsidRPr="009D1994" w:rsidRDefault="00120E9C" w:rsidP="009D1994">
      <w:pPr>
        <w:pStyle w:val="ListParagraph"/>
        <w:numPr>
          <w:ilvl w:val="0"/>
          <w:numId w:val="3"/>
        </w:numPr>
        <w:tabs>
          <w:tab w:val="clear" w:pos="720"/>
          <w:tab w:val="num" w:pos="360"/>
        </w:tabs>
        <w:spacing w:before="240" w:after="240" w:line="360" w:lineRule="auto"/>
        <w:ind w:left="360"/>
        <w:jc w:val="both"/>
        <w:rPr>
          <w:rFonts w:cs="Syastro"/>
          <w:sz w:val="20"/>
          <w:szCs w:val="24"/>
        </w:rPr>
      </w:pPr>
      <w:r w:rsidRPr="009D1994">
        <w:rPr>
          <w:rFonts w:cs="Syastro"/>
          <w:sz w:val="20"/>
          <w:szCs w:val="24"/>
          <w:lang w:val="ka-GE"/>
        </w:rPr>
        <w:t>ა</w:t>
      </w:r>
      <w:r w:rsidRPr="009D1994">
        <w:rPr>
          <w:rFonts w:cs="Sylfaen"/>
          <w:sz w:val="20"/>
          <w:szCs w:val="24"/>
          <w:lang w:val="ka-GE"/>
        </w:rPr>
        <w:t>მჟამად</w:t>
      </w:r>
      <w:r w:rsidRPr="009D1994">
        <w:rPr>
          <w:rFonts w:cs="Syastro"/>
          <w:sz w:val="20"/>
          <w:szCs w:val="24"/>
          <w:lang w:val="ka-GE"/>
        </w:rPr>
        <w:t xml:space="preserve"> C </w:t>
      </w:r>
      <w:r w:rsidRPr="009D1994">
        <w:rPr>
          <w:rFonts w:cs="Sylfaen"/>
          <w:sz w:val="20"/>
          <w:szCs w:val="24"/>
          <w:lang w:val="ka-GE"/>
        </w:rPr>
        <w:t>ჰეპატიტის</w:t>
      </w:r>
      <w:r w:rsidRPr="009D1994">
        <w:rPr>
          <w:rFonts w:cs="Syastro"/>
          <w:sz w:val="20"/>
          <w:szCs w:val="24"/>
          <w:lang w:val="ka-GE"/>
        </w:rPr>
        <w:t xml:space="preserve"> </w:t>
      </w:r>
      <w:r w:rsidRPr="009D1994">
        <w:rPr>
          <w:rFonts w:cs="Sylfaen"/>
          <w:sz w:val="20"/>
          <w:szCs w:val="24"/>
          <w:lang w:val="ka-GE"/>
        </w:rPr>
        <w:t>ელიმინაციის</w:t>
      </w:r>
      <w:r w:rsidRPr="009D1994">
        <w:rPr>
          <w:rFonts w:cs="Syastro"/>
          <w:sz w:val="20"/>
          <w:szCs w:val="24"/>
          <w:lang w:val="ka-GE"/>
        </w:rPr>
        <w:t xml:space="preserve"> </w:t>
      </w:r>
      <w:r w:rsidRPr="009D1994">
        <w:rPr>
          <w:rFonts w:cs="Sylfaen"/>
          <w:sz w:val="20"/>
          <w:szCs w:val="24"/>
          <w:lang w:val="ka-GE"/>
        </w:rPr>
        <w:t>პროგრამის</w:t>
      </w:r>
      <w:r w:rsidRPr="009D1994">
        <w:rPr>
          <w:rFonts w:cs="Syastro"/>
          <w:sz w:val="20"/>
          <w:szCs w:val="24"/>
          <w:lang w:val="ka-GE"/>
        </w:rPr>
        <w:t xml:space="preserve"> </w:t>
      </w:r>
      <w:r w:rsidRPr="009D1994">
        <w:rPr>
          <w:rFonts w:cs="Sylfaen"/>
          <w:sz w:val="20"/>
          <w:szCs w:val="24"/>
          <w:lang w:val="ka-GE"/>
        </w:rPr>
        <w:t>მკურნალობის</w:t>
      </w:r>
      <w:r w:rsidRPr="009D1994">
        <w:rPr>
          <w:rFonts w:cs="Syastro"/>
          <w:sz w:val="20"/>
          <w:szCs w:val="24"/>
          <w:lang w:val="ka-GE"/>
        </w:rPr>
        <w:t xml:space="preserve"> </w:t>
      </w:r>
      <w:r w:rsidRPr="009D1994">
        <w:rPr>
          <w:rFonts w:cs="Sylfaen"/>
          <w:sz w:val="20"/>
          <w:szCs w:val="24"/>
          <w:lang w:val="ka-GE"/>
        </w:rPr>
        <w:t>კომპონენტში</w:t>
      </w:r>
      <w:r w:rsidRPr="009D1994">
        <w:rPr>
          <w:rFonts w:cs="Syastro"/>
          <w:sz w:val="20"/>
          <w:szCs w:val="24"/>
          <w:lang w:val="ka-GE"/>
        </w:rPr>
        <w:t xml:space="preserve"> </w:t>
      </w:r>
      <w:r w:rsidRPr="009D1994">
        <w:rPr>
          <w:rFonts w:cs="Sylfaen"/>
          <w:sz w:val="20"/>
          <w:szCs w:val="24"/>
          <w:lang w:val="ka-GE"/>
        </w:rPr>
        <w:t>ქვეყნის</w:t>
      </w:r>
      <w:r w:rsidRPr="009D1994">
        <w:rPr>
          <w:rFonts w:cs="Syastro"/>
          <w:sz w:val="20"/>
          <w:szCs w:val="24"/>
          <w:lang w:val="ka-GE"/>
        </w:rPr>
        <w:t xml:space="preserve"> </w:t>
      </w:r>
      <w:r w:rsidRPr="009D1994">
        <w:rPr>
          <w:rFonts w:cs="Sylfaen"/>
          <w:sz w:val="20"/>
          <w:szCs w:val="24"/>
          <w:lang w:val="ka-GE"/>
        </w:rPr>
        <w:t>მასშტაბით</w:t>
      </w:r>
      <w:r w:rsidRPr="009D1994">
        <w:rPr>
          <w:rFonts w:cs="Syastro"/>
          <w:sz w:val="20"/>
          <w:szCs w:val="24"/>
          <w:lang w:val="ka-GE"/>
        </w:rPr>
        <w:t xml:space="preserve"> </w:t>
      </w:r>
      <w:r w:rsidRPr="009D1994">
        <w:rPr>
          <w:rFonts w:cs="Sylfaen"/>
          <w:sz w:val="20"/>
          <w:szCs w:val="24"/>
          <w:lang w:val="ka-GE"/>
        </w:rPr>
        <w:t>ჩართულია</w:t>
      </w:r>
      <w:r w:rsidRPr="009D1994">
        <w:rPr>
          <w:rFonts w:cs="Syastro"/>
          <w:sz w:val="20"/>
          <w:szCs w:val="24"/>
          <w:lang w:val="ka-GE"/>
        </w:rPr>
        <w:t xml:space="preserve"> 42 </w:t>
      </w:r>
      <w:r w:rsidRPr="009D1994">
        <w:rPr>
          <w:rFonts w:cs="Sylfaen"/>
          <w:sz w:val="20"/>
          <w:szCs w:val="24"/>
          <w:lang w:val="ka-GE"/>
        </w:rPr>
        <w:t>სამკურნალო</w:t>
      </w:r>
      <w:r w:rsidRPr="009D1994">
        <w:rPr>
          <w:rFonts w:cs="Syastro"/>
          <w:sz w:val="20"/>
          <w:szCs w:val="24"/>
          <w:lang w:val="ka-GE"/>
        </w:rPr>
        <w:t xml:space="preserve"> </w:t>
      </w:r>
      <w:r w:rsidRPr="009D1994">
        <w:rPr>
          <w:rFonts w:cs="Sylfaen"/>
          <w:sz w:val="20"/>
          <w:szCs w:val="24"/>
          <w:lang w:val="ka-GE"/>
        </w:rPr>
        <w:t>დაწესებულება</w:t>
      </w:r>
      <w:r w:rsidRPr="009D1994">
        <w:rPr>
          <w:rFonts w:cs="Syastro"/>
          <w:sz w:val="20"/>
          <w:szCs w:val="24"/>
          <w:lang w:val="ka-GE"/>
        </w:rPr>
        <w:t xml:space="preserve"> (</w:t>
      </w:r>
      <w:r w:rsidRPr="009D1994">
        <w:rPr>
          <w:rFonts w:cs="Sylfaen"/>
          <w:sz w:val="20"/>
          <w:szCs w:val="24"/>
          <w:lang w:val="ka-GE"/>
        </w:rPr>
        <w:t>მათ</w:t>
      </w:r>
      <w:r w:rsidRPr="009D1994">
        <w:rPr>
          <w:rFonts w:cs="Syastro"/>
          <w:sz w:val="20"/>
          <w:szCs w:val="24"/>
          <w:lang w:val="ka-GE"/>
        </w:rPr>
        <w:t xml:space="preserve"> </w:t>
      </w:r>
      <w:r w:rsidRPr="009D1994">
        <w:rPr>
          <w:rFonts w:cs="Sylfaen"/>
          <w:sz w:val="20"/>
          <w:szCs w:val="24"/>
          <w:lang w:val="ka-GE"/>
        </w:rPr>
        <w:t>შორის</w:t>
      </w:r>
      <w:r w:rsidRPr="009D1994">
        <w:rPr>
          <w:rFonts w:cs="Syastro"/>
          <w:sz w:val="20"/>
          <w:szCs w:val="24"/>
          <w:lang w:val="ka-GE"/>
        </w:rPr>
        <w:t xml:space="preserve">, 1 </w:t>
      </w:r>
      <w:r w:rsidRPr="009D1994">
        <w:rPr>
          <w:rFonts w:cs="Sylfaen"/>
          <w:sz w:val="20"/>
          <w:szCs w:val="24"/>
          <w:lang w:val="ka-GE"/>
        </w:rPr>
        <w:t>ცენტრი</w:t>
      </w:r>
      <w:r w:rsidRPr="009D1994">
        <w:rPr>
          <w:rFonts w:cs="Syastro"/>
          <w:sz w:val="20"/>
          <w:szCs w:val="24"/>
          <w:lang w:val="ka-GE"/>
        </w:rPr>
        <w:t xml:space="preserve"> </w:t>
      </w:r>
      <w:r w:rsidRPr="009D1994">
        <w:rPr>
          <w:rFonts w:cs="Sylfaen"/>
          <w:sz w:val="20"/>
          <w:szCs w:val="24"/>
          <w:lang w:val="ka-GE"/>
        </w:rPr>
        <w:t>სასჯელაღსრულების</w:t>
      </w:r>
      <w:r w:rsidRPr="009D1994">
        <w:rPr>
          <w:rFonts w:cs="Syastro"/>
          <w:sz w:val="20"/>
          <w:szCs w:val="24"/>
          <w:lang w:val="ka-GE"/>
        </w:rPr>
        <w:t xml:space="preserve"> </w:t>
      </w:r>
      <w:r w:rsidRPr="009D1994">
        <w:rPr>
          <w:rFonts w:cs="Sylfaen"/>
          <w:sz w:val="20"/>
          <w:szCs w:val="24"/>
          <w:lang w:val="ka-GE"/>
        </w:rPr>
        <w:t>სისტემაში</w:t>
      </w:r>
      <w:r w:rsidRPr="009D1994">
        <w:rPr>
          <w:rFonts w:cs="Syastro"/>
          <w:sz w:val="20"/>
          <w:szCs w:val="24"/>
          <w:lang w:val="ka-GE"/>
        </w:rPr>
        <w:t>)</w:t>
      </w:r>
      <w:r w:rsidR="00A94375">
        <w:rPr>
          <w:rFonts w:cs="Syastro"/>
          <w:sz w:val="20"/>
          <w:szCs w:val="24"/>
          <w:lang w:val="ka-GE"/>
        </w:rPr>
        <w:t>;</w:t>
      </w:r>
    </w:p>
    <w:p w14:paraId="329FAE0F" w14:textId="6C5D9479" w:rsidR="009D1994" w:rsidRPr="006E11B0" w:rsidRDefault="009D1994" w:rsidP="009D1994">
      <w:pPr>
        <w:pStyle w:val="ListParagraph"/>
        <w:numPr>
          <w:ilvl w:val="0"/>
          <w:numId w:val="3"/>
        </w:numPr>
        <w:tabs>
          <w:tab w:val="clear" w:pos="720"/>
          <w:tab w:val="num" w:pos="360"/>
        </w:tabs>
        <w:spacing w:before="240" w:after="240" w:line="360" w:lineRule="auto"/>
        <w:ind w:left="360"/>
        <w:jc w:val="both"/>
        <w:rPr>
          <w:rFonts w:cs="Syastro"/>
          <w:sz w:val="20"/>
          <w:szCs w:val="24"/>
        </w:rPr>
      </w:pPr>
      <w:r w:rsidRPr="006E11B0">
        <w:rPr>
          <w:rFonts w:cs="Syastro"/>
          <w:sz w:val="20"/>
          <w:szCs w:val="24"/>
        </w:rPr>
        <w:t xml:space="preserve">2019 </w:t>
      </w:r>
      <w:proofErr w:type="spellStart"/>
      <w:r w:rsidRPr="006E11B0">
        <w:rPr>
          <w:rFonts w:cs="Sylfaen"/>
          <w:sz w:val="20"/>
          <w:szCs w:val="24"/>
        </w:rPr>
        <w:t>წლის</w:t>
      </w:r>
      <w:proofErr w:type="spellEnd"/>
      <w:r w:rsidRPr="006E11B0">
        <w:rPr>
          <w:rFonts w:cs="Syastro"/>
          <w:sz w:val="20"/>
          <w:szCs w:val="24"/>
        </w:rPr>
        <w:t xml:space="preserve"> 30 </w:t>
      </w:r>
      <w:proofErr w:type="spellStart"/>
      <w:r w:rsidRPr="006E11B0">
        <w:rPr>
          <w:rFonts w:cs="Sylfaen"/>
          <w:sz w:val="20"/>
          <w:szCs w:val="24"/>
        </w:rPr>
        <w:t>ივნისის</w:t>
      </w:r>
      <w:proofErr w:type="spellEnd"/>
      <w:r w:rsidRPr="006E11B0">
        <w:rPr>
          <w:rFonts w:cs="Syastro"/>
          <w:sz w:val="20"/>
          <w:szCs w:val="24"/>
        </w:rPr>
        <w:t xml:space="preserve"> </w:t>
      </w:r>
      <w:proofErr w:type="spellStart"/>
      <w:r w:rsidRPr="006E11B0">
        <w:rPr>
          <w:rFonts w:cs="Sylfaen"/>
          <w:sz w:val="20"/>
          <w:szCs w:val="24"/>
        </w:rPr>
        <w:t>მდგომარეობით</w:t>
      </w:r>
      <w:proofErr w:type="spellEnd"/>
      <w:r w:rsidRPr="006E11B0">
        <w:rPr>
          <w:rFonts w:cs="Syastro"/>
          <w:sz w:val="20"/>
          <w:szCs w:val="24"/>
        </w:rPr>
        <w:t xml:space="preserve">, </w:t>
      </w:r>
      <w:proofErr w:type="spellStart"/>
      <w:r w:rsidRPr="006E11B0">
        <w:rPr>
          <w:rFonts w:cs="Sylfaen"/>
          <w:sz w:val="20"/>
          <w:szCs w:val="24"/>
        </w:rPr>
        <w:t>მოდულში</w:t>
      </w:r>
      <w:proofErr w:type="spellEnd"/>
      <w:r w:rsidRPr="006E11B0">
        <w:rPr>
          <w:rFonts w:cs="Syastro"/>
          <w:sz w:val="20"/>
          <w:szCs w:val="24"/>
        </w:rPr>
        <w:t xml:space="preserve"> </w:t>
      </w:r>
      <w:proofErr w:type="spellStart"/>
      <w:r w:rsidRPr="006E11B0">
        <w:rPr>
          <w:rFonts w:cs="Sylfaen"/>
          <w:sz w:val="20"/>
          <w:szCs w:val="24"/>
        </w:rPr>
        <w:t>რეგისტრირებულია</w:t>
      </w:r>
      <w:proofErr w:type="spellEnd"/>
      <w:r w:rsidRPr="006E11B0">
        <w:rPr>
          <w:rFonts w:cs="Syastro"/>
          <w:sz w:val="20"/>
          <w:szCs w:val="24"/>
        </w:rPr>
        <w:t xml:space="preserve"> 2.8 </w:t>
      </w:r>
      <w:proofErr w:type="spellStart"/>
      <w:r w:rsidRPr="006E11B0">
        <w:rPr>
          <w:rFonts w:cs="Sylfaen"/>
          <w:sz w:val="20"/>
          <w:szCs w:val="24"/>
        </w:rPr>
        <w:t>მილიონზე</w:t>
      </w:r>
      <w:proofErr w:type="spellEnd"/>
      <w:r w:rsidRPr="006E11B0">
        <w:rPr>
          <w:rFonts w:cs="Syastro"/>
          <w:sz w:val="20"/>
          <w:szCs w:val="24"/>
        </w:rPr>
        <w:t xml:space="preserve"> </w:t>
      </w:r>
      <w:proofErr w:type="spellStart"/>
      <w:r w:rsidRPr="006E11B0">
        <w:rPr>
          <w:rFonts w:cs="Sylfaen"/>
          <w:sz w:val="20"/>
          <w:szCs w:val="24"/>
        </w:rPr>
        <w:t>მეტი</w:t>
      </w:r>
      <w:proofErr w:type="spellEnd"/>
      <w:r w:rsidRPr="006E11B0">
        <w:rPr>
          <w:rFonts w:cs="Syastro"/>
          <w:sz w:val="20"/>
          <w:szCs w:val="24"/>
        </w:rPr>
        <w:t xml:space="preserve"> </w:t>
      </w:r>
      <w:proofErr w:type="spellStart"/>
      <w:r w:rsidRPr="006E11B0">
        <w:rPr>
          <w:rFonts w:cs="Sylfaen"/>
          <w:sz w:val="20"/>
          <w:szCs w:val="24"/>
        </w:rPr>
        <w:t>სკრინინგ</w:t>
      </w:r>
      <w:proofErr w:type="spellEnd"/>
      <w:r w:rsidR="006E11B0" w:rsidRPr="006E11B0">
        <w:rPr>
          <w:rFonts w:cs="Sylfaen"/>
          <w:sz w:val="20"/>
          <w:szCs w:val="24"/>
          <w:lang w:val="ka-GE"/>
        </w:rPr>
        <w:t>ული კვლევა</w:t>
      </w:r>
      <w:r w:rsidRPr="006E11B0">
        <w:rPr>
          <w:rFonts w:cs="Syastro"/>
          <w:sz w:val="20"/>
          <w:szCs w:val="24"/>
        </w:rPr>
        <w:t xml:space="preserve">, </w:t>
      </w:r>
      <w:proofErr w:type="spellStart"/>
      <w:r w:rsidRPr="006E11B0">
        <w:rPr>
          <w:rFonts w:cs="Sylfaen"/>
          <w:sz w:val="20"/>
          <w:szCs w:val="24"/>
        </w:rPr>
        <w:t>მათ</w:t>
      </w:r>
      <w:proofErr w:type="spellEnd"/>
      <w:r w:rsidRPr="006E11B0">
        <w:rPr>
          <w:rFonts w:cs="Syastro"/>
          <w:sz w:val="20"/>
          <w:szCs w:val="24"/>
        </w:rPr>
        <w:t xml:space="preserve"> </w:t>
      </w:r>
      <w:proofErr w:type="spellStart"/>
      <w:r w:rsidRPr="006E11B0">
        <w:rPr>
          <w:rFonts w:cs="Sylfaen"/>
          <w:sz w:val="20"/>
          <w:szCs w:val="24"/>
        </w:rPr>
        <w:t>შორის</w:t>
      </w:r>
      <w:proofErr w:type="spellEnd"/>
      <w:r w:rsidRPr="006E11B0">
        <w:rPr>
          <w:rFonts w:cs="Syastro"/>
          <w:sz w:val="20"/>
          <w:szCs w:val="24"/>
        </w:rPr>
        <w:t xml:space="preserve">, </w:t>
      </w:r>
      <w:r w:rsidR="006E11B0" w:rsidRPr="006E11B0">
        <w:rPr>
          <w:rFonts w:cs="Syastro"/>
          <w:sz w:val="20"/>
          <w:szCs w:val="24"/>
          <w:lang w:val="ka-GE"/>
        </w:rPr>
        <w:t xml:space="preserve">უნიკალურ ბენეფიციართა </w:t>
      </w:r>
      <w:r w:rsidRPr="006E11B0">
        <w:rPr>
          <w:rFonts w:cs="Syastro"/>
          <w:sz w:val="20"/>
          <w:szCs w:val="24"/>
        </w:rPr>
        <w:t xml:space="preserve"> </w:t>
      </w:r>
      <w:proofErr w:type="spellStart"/>
      <w:r w:rsidRPr="006E11B0">
        <w:rPr>
          <w:rFonts w:cs="Sylfaen"/>
          <w:sz w:val="20"/>
          <w:szCs w:val="24"/>
        </w:rPr>
        <w:t>რაოდენობა</w:t>
      </w:r>
      <w:proofErr w:type="spellEnd"/>
      <w:r w:rsidRPr="006E11B0">
        <w:rPr>
          <w:rFonts w:cs="Syastro"/>
          <w:sz w:val="20"/>
          <w:szCs w:val="24"/>
        </w:rPr>
        <w:t xml:space="preserve"> 1.7 </w:t>
      </w:r>
      <w:proofErr w:type="spellStart"/>
      <w:r w:rsidRPr="006E11B0">
        <w:rPr>
          <w:rFonts w:cs="Sylfaen"/>
          <w:sz w:val="20"/>
          <w:szCs w:val="24"/>
        </w:rPr>
        <w:t>მილიონზე</w:t>
      </w:r>
      <w:proofErr w:type="spellEnd"/>
      <w:r w:rsidRPr="006E11B0">
        <w:rPr>
          <w:rFonts w:cs="Syastro"/>
          <w:sz w:val="20"/>
          <w:szCs w:val="24"/>
        </w:rPr>
        <w:t xml:space="preserve"> </w:t>
      </w:r>
      <w:proofErr w:type="spellStart"/>
      <w:r w:rsidRPr="006E11B0">
        <w:rPr>
          <w:rFonts w:cs="Sylfaen"/>
          <w:sz w:val="20"/>
          <w:szCs w:val="24"/>
        </w:rPr>
        <w:t>მეტია</w:t>
      </w:r>
      <w:proofErr w:type="spellEnd"/>
      <w:r w:rsidRPr="006E11B0">
        <w:rPr>
          <w:rFonts w:cs="Syastro"/>
          <w:sz w:val="20"/>
          <w:szCs w:val="24"/>
        </w:rPr>
        <w:t xml:space="preserve">, </w:t>
      </w:r>
      <w:r w:rsidR="006E11B0" w:rsidRPr="006E11B0">
        <w:rPr>
          <w:rFonts w:cs="Syastro"/>
          <w:sz w:val="20"/>
          <w:szCs w:val="24"/>
        </w:rPr>
        <w:t xml:space="preserve">C </w:t>
      </w:r>
      <w:r w:rsidR="006E11B0" w:rsidRPr="006E11B0">
        <w:rPr>
          <w:rFonts w:cs="Syastro"/>
          <w:sz w:val="20"/>
          <w:szCs w:val="24"/>
          <w:lang w:val="ka-GE"/>
        </w:rPr>
        <w:t xml:space="preserve">ჰეპატიტის ვირუსით ინფიცირებულთა წილი  შეადგენს - </w:t>
      </w:r>
      <w:r w:rsidRPr="006E11B0">
        <w:rPr>
          <w:rFonts w:cs="Syastro"/>
          <w:sz w:val="20"/>
          <w:szCs w:val="24"/>
        </w:rPr>
        <w:t>7.82%</w:t>
      </w:r>
      <w:r w:rsidR="006E11B0" w:rsidRPr="006E11B0">
        <w:rPr>
          <w:rFonts w:cs="Syastro"/>
          <w:sz w:val="20"/>
          <w:szCs w:val="24"/>
          <w:lang w:val="ka-GE"/>
        </w:rPr>
        <w:t>-ს</w:t>
      </w:r>
      <w:r w:rsidR="00A94375" w:rsidRPr="006E11B0">
        <w:rPr>
          <w:rFonts w:cs="Sylfaen"/>
          <w:sz w:val="20"/>
          <w:szCs w:val="24"/>
          <w:lang w:val="ka-GE"/>
        </w:rPr>
        <w:t>.</w:t>
      </w:r>
    </w:p>
    <w:p w14:paraId="4E3DBA86" w14:textId="1580CF65" w:rsidR="00A16A7A" w:rsidRPr="007040E1" w:rsidRDefault="006E56A7" w:rsidP="00F4784F">
      <w:pPr>
        <w:pStyle w:val="ListParagraph"/>
        <w:numPr>
          <w:ilvl w:val="0"/>
          <w:numId w:val="11"/>
        </w:numPr>
        <w:tabs>
          <w:tab w:val="left" w:pos="360"/>
        </w:tabs>
        <w:spacing w:after="240" w:line="312" w:lineRule="auto"/>
        <w:jc w:val="both"/>
        <w:rPr>
          <w:rFonts w:cs="Syastro"/>
          <w:i/>
          <w:color w:val="FF0000"/>
          <w:sz w:val="16"/>
          <w:szCs w:val="24"/>
        </w:rPr>
      </w:pPr>
      <w:r w:rsidRPr="00C837DA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CCE2563" wp14:editId="7B7D1D21">
            <wp:simplePos x="0" y="0"/>
            <wp:positionH relativeFrom="margin">
              <wp:posOffset>-188595</wp:posOffset>
            </wp:positionH>
            <wp:positionV relativeFrom="paragraph">
              <wp:posOffset>0</wp:posOffset>
            </wp:positionV>
            <wp:extent cx="7248525" cy="3328035"/>
            <wp:effectExtent l="0" t="0" r="9525" b="5715"/>
            <wp:wrapTight wrapText="bothSides">
              <wp:wrapPolygon edited="0">
                <wp:start x="0" y="0"/>
                <wp:lineTo x="0" y="21513"/>
                <wp:lineTo x="21572" y="21513"/>
                <wp:lineTo x="2157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5" t="18773" r="5494" b="12654"/>
                    <a:stretch/>
                  </pic:blipFill>
                  <pic:spPr bwMode="auto">
                    <a:xfrm>
                      <a:off x="0" y="0"/>
                      <a:ext cx="7248525" cy="332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A7A" w:rsidRPr="00A16A7A">
        <w:rPr>
          <w:rFonts w:cs="Syastro"/>
          <w:i/>
          <w:color w:val="000000" w:themeColor="text1"/>
          <w:sz w:val="20"/>
          <w:szCs w:val="24"/>
        </w:rPr>
        <w:t>C</w:t>
      </w:r>
      <w:r w:rsidR="00A16A7A" w:rsidRPr="007040E1">
        <w:rPr>
          <w:rFonts w:cs="Syastro"/>
          <w:i/>
          <w:color w:val="000000" w:themeColor="text1"/>
          <w:sz w:val="16"/>
          <w:szCs w:val="24"/>
          <w:lang w:val="ka-GE"/>
        </w:rPr>
        <w:t xml:space="preserve"> ჰეპატიტის მკურნალობა დაიწყო 56 318 პირმა, რაც დიაგნოსტირებულთა 78,2% შეადგენს</w:t>
      </w:r>
    </w:p>
    <w:p w14:paraId="4368D218" w14:textId="77777777" w:rsidR="00F4784F" w:rsidRDefault="00A16A7A" w:rsidP="00F4784F">
      <w:pPr>
        <w:pStyle w:val="ListParagraph"/>
        <w:numPr>
          <w:ilvl w:val="0"/>
          <w:numId w:val="11"/>
        </w:numPr>
        <w:tabs>
          <w:tab w:val="left" w:pos="360"/>
        </w:tabs>
        <w:spacing w:after="240" w:line="312" w:lineRule="auto"/>
        <w:jc w:val="both"/>
        <w:rPr>
          <w:rFonts w:cs="Syastro"/>
          <w:i/>
          <w:color w:val="FF0000"/>
          <w:sz w:val="16"/>
          <w:szCs w:val="24"/>
        </w:rPr>
      </w:pPr>
      <w:r w:rsidRPr="007040E1">
        <w:rPr>
          <w:rFonts w:cs="Syastro"/>
          <w:i/>
          <w:color w:val="000000" w:themeColor="text1"/>
          <w:sz w:val="16"/>
          <w:szCs w:val="24"/>
        </w:rPr>
        <w:t>HCV</w:t>
      </w:r>
      <w:r w:rsidRPr="007040E1">
        <w:rPr>
          <w:rFonts w:cs="Syastro"/>
          <w:i/>
          <w:color w:val="000000" w:themeColor="text1"/>
          <w:sz w:val="16"/>
          <w:szCs w:val="24"/>
          <w:lang w:val="ka-GE"/>
        </w:rPr>
        <w:t xml:space="preserve"> მკურნალობაში ჩართულთა 92,4%-მა დაასრულა მკურნალობის სრული კურსი</w:t>
      </w:r>
    </w:p>
    <w:p w14:paraId="32E53271" w14:textId="2750B49E" w:rsidR="00187FA0" w:rsidRPr="00F4784F" w:rsidRDefault="00A16A7A" w:rsidP="00F4784F">
      <w:pPr>
        <w:pStyle w:val="ListParagraph"/>
        <w:numPr>
          <w:ilvl w:val="0"/>
          <w:numId w:val="11"/>
        </w:numPr>
        <w:tabs>
          <w:tab w:val="left" w:pos="360"/>
        </w:tabs>
        <w:spacing w:after="240" w:line="312" w:lineRule="auto"/>
        <w:jc w:val="both"/>
        <w:rPr>
          <w:rFonts w:cs="Syastro"/>
          <w:i/>
          <w:color w:val="FF0000"/>
          <w:sz w:val="16"/>
          <w:szCs w:val="24"/>
        </w:rPr>
      </w:pPr>
      <w:r w:rsidRPr="00F4784F">
        <w:rPr>
          <w:rFonts w:cs="Syastro"/>
          <w:i/>
          <w:color w:val="000000" w:themeColor="text1"/>
          <w:sz w:val="16"/>
          <w:szCs w:val="24"/>
          <w:lang w:val="ka-GE"/>
        </w:rPr>
        <w:t>პაციენტთა 74,9%-მა ჩაიტარა მყარი ვირუსული პასუხის (</w:t>
      </w:r>
      <w:r w:rsidRPr="00F4784F">
        <w:rPr>
          <w:rFonts w:cs="Syastro"/>
          <w:i/>
          <w:color w:val="000000" w:themeColor="text1"/>
          <w:sz w:val="16"/>
          <w:szCs w:val="24"/>
        </w:rPr>
        <w:t>SVR)</w:t>
      </w:r>
      <w:r w:rsidRPr="00F4784F">
        <w:rPr>
          <w:rFonts w:cs="Syastro"/>
          <w:i/>
          <w:color w:val="000000" w:themeColor="text1"/>
          <w:sz w:val="16"/>
          <w:szCs w:val="24"/>
          <w:lang w:val="ka-GE"/>
        </w:rPr>
        <w:t xml:space="preserve"> ტესტი</w:t>
      </w:r>
      <w:r w:rsidR="00F4784F" w:rsidRPr="00F4784F">
        <w:rPr>
          <w:rFonts w:cs="Syastro"/>
          <w:i/>
          <w:color w:val="FF0000"/>
          <w:sz w:val="16"/>
          <w:szCs w:val="24"/>
          <w:lang w:val="ka-GE"/>
        </w:rPr>
        <w:t xml:space="preserve"> </w:t>
      </w:r>
      <w:r w:rsidR="00F4784F" w:rsidRPr="00F4784F">
        <w:rPr>
          <w:rFonts w:cs="Syastro"/>
          <w:i/>
          <w:sz w:val="16"/>
          <w:szCs w:val="24"/>
          <w:lang w:val="ka-GE"/>
        </w:rPr>
        <w:t xml:space="preserve">და მათგან </w:t>
      </w:r>
      <w:r w:rsidRPr="00F4784F">
        <w:rPr>
          <w:rFonts w:cs="Syastro"/>
          <w:i/>
          <w:sz w:val="16"/>
          <w:szCs w:val="24"/>
          <w:lang w:val="ka-GE"/>
        </w:rPr>
        <w:t>98</w:t>
      </w:r>
      <w:r w:rsidRPr="00F4784F">
        <w:rPr>
          <w:rFonts w:cs="Syastro"/>
          <w:i/>
          <w:color w:val="000000" w:themeColor="text1"/>
          <w:sz w:val="16"/>
          <w:szCs w:val="24"/>
          <w:lang w:val="ka-GE"/>
        </w:rPr>
        <w:t>,1% განიკურნა</w:t>
      </w:r>
    </w:p>
    <w:p w14:paraId="2A70281B" w14:textId="77777777" w:rsidR="007040E1" w:rsidRPr="007040E1" w:rsidRDefault="007040E1" w:rsidP="007040E1">
      <w:pPr>
        <w:pStyle w:val="ListParagraph"/>
        <w:tabs>
          <w:tab w:val="left" w:pos="360"/>
        </w:tabs>
        <w:spacing w:after="240" w:line="312" w:lineRule="auto"/>
        <w:ind w:left="0"/>
        <w:jc w:val="both"/>
        <w:rPr>
          <w:rFonts w:cs="Syastro"/>
          <w:i/>
          <w:color w:val="FF0000"/>
          <w:sz w:val="16"/>
          <w:szCs w:val="24"/>
        </w:rPr>
      </w:pPr>
    </w:p>
    <w:p w14:paraId="1DCCED59" w14:textId="77777777" w:rsidR="00FF5F84" w:rsidRPr="00C837DA" w:rsidRDefault="003E1896" w:rsidP="003C4275">
      <w:pPr>
        <w:pStyle w:val="ListParagraph"/>
        <w:numPr>
          <w:ilvl w:val="0"/>
          <w:numId w:val="8"/>
        </w:numPr>
        <w:tabs>
          <w:tab w:val="left" w:pos="360"/>
        </w:tabs>
        <w:spacing w:after="240" w:line="312" w:lineRule="auto"/>
        <w:ind w:left="90" w:hanging="90"/>
        <w:jc w:val="both"/>
        <w:rPr>
          <w:rFonts w:cs="Syastro"/>
          <w:color w:val="FF0000"/>
          <w:sz w:val="20"/>
          <w:szCs w:val="24"/>
        </w:rPr>
      </w:pPr>
      <w:r w:rsidRPr="009D1994">
        <w:rPr>
          <w:rFonts w:cs="Syastro"/>
          <w:color w:val="000000" w:themeColor="text1"/>
          <w:sz w:val="20"/>
          <w:szCs w:val="24"/>
          <w:lang w:val="ka-GE"/>
        </w:rPr>
        <w:t xml:space="preserve">იგეგმება </w:t>
      </w:r>
      <w:r w:rsidR="00C022FA" w:rsidRPr="009D1994">
        <w:rPr>
          <w:rFonts w:cs="Syastro"/>
          <w:color w:val="000000" w:themeColor="text1"/>
          <w:sz w:val="20"/>
          <w:szCs w:val="24"/>
        </w:rPr>
        <w:t>HCV</w:t>
      </w:r>
      <w:r w:rsidR="00C022FA" w:rsidRPr="009D1994">
        <w:rPr>
          <w:rFonts w:cs="Syastro"/>
          <w:color w:val="000000" w:themeColor="text1"/>
          <w:sz w:val="20"/>
          <w:szCs w:val="24"/>
          <w:lang w:val="ka-GE"/>
        </w:rPr>
        <w:t xml:space="preserve"> </w:t>
      </w:r>
      <w:r w:rsidRPr="009D1994">
        <w:rPr>
          <w:rFonts w:cs="Sylfaen"/>
          <w:color w:val="000000" w:themeColor="text1"/>
          <w:sz w:val="20"/>
          <w:szCs w:val="24"/>
          <w:lang w:val="ka-GE"/>
        </w:rPr>
        <w:t>ზედამხედველობის</w:t>
      </w:r>
      <w:r w:rsidR="00C022FA" w:rsidRPr="009D1994">
        <w:rPr>
          <w:rFonts w:cs="Syastro"/>
          <w:color w:val="000000" w:themeColor="text1"/>
          <w:sz w:val="20"/>
          <w:szCs w:val="24"/>
          <w:lang w:val="ka-GE"/>
        </w:rPr>
        <w:t xml:space="preserve"> </w:t>
      </w:r>
      <w:r w:rsidRPr="009D1994">
        <w:rPr>
          <w:rFonts w:cs="Sylfaen"/>
          <w:color w:val="000000" w:themeColor="text1"/>
          <w:sz w:val="20"/>
          <w:szCs w:val="24"/>
          <w:lang w:val="ka-GE"/>
        </w:rPr>
        <w:t>დაწესებ</w:t>
      </w:r>
      <w:r w:rsidR="00C022FA" w:rsidRPr="009D1994">
        <w:rPr>
          <w:rFonts w:cs="Sylfaen"/>
          <w:color w:val="000000" w:themeColor="text1"/>
          <w:sz w:val="20"/>
          <w:szCs w:val="24"/>
          <w:lang w:val="ka-GE"/>
        </w:rPr>
        <w:t>ა</w:t>
      </w:r>
      <w:r w:rsidR="00C022FA" w:rsidRPr="009D1994">
        <w:rPr>
          <w:rFonts w:cs="Syastro"/>
          <w:color w:val="000000" w:themeColor="text1"/>
          <w:sz w:val="20"/>
          <w:szCs w:val="24"/>
          <w:lang w:val="ka-GE"/>
        </w:rPr>
        <w:t xml:space="preserve"> </w:t>
      </w:r>
      <w:r w:rsidR="00C022FA" w:rsidRPr="009D1994">
        <w:rPr>
          <w:rFonts w:cs="Sylfaen"/>
          <w:color w:val="000000" w:themeColor="text1"/>
          <w:sz w:val="20"/>
          <w:szCs w:val="24"/>
          <w:lang w:val="ka-GE"/>
        </w:rPr>
        <w:t>მაღალი</w:t>
      </w:r>
      <w:r w:rsidR="00C022FA" w:rsidRPr="009D1994">
        <w:rPr>
          <w:rFonts w:cs="Syastro"/>
          <w:color w:val="000000" w:themeColor="text1"/>
          <w:sz w:val="20"/>
          <w:szCs w:val="24"/>
          <w:lang w:val="ka-GE"/>
        </w:rPr>
        <w:t xml:space="preserve"> </w:t>
      </w:r>
      <w:r w:rsidR="00C022FA" w:rsidRPr="009D1994">
        <w:rPr>
          <w:rFonts w:cs="Sylfaen"/>
          <w:color w:val="000000" w:themeColor="text1"/>
          <w:sz w:val="20"/>
          <w:szCs w:val="24"/>
          <w:lang w:val="ka-GE"/>
        </w:rPr>
        <w:t>რისკის</w:t>
      </w:r>
      <w:r w:rsidR="00C022FA" w:rsidRPr="009D1994">
        <w:rPr>
          <w:rFonts w:cs="Syastro"/>
          <w:color w:val="000000" w:themeColor="text1"/>
          <w:sz w:val="20"/>
          <w:szCs w:val="24"/>
          <w:lang w:val="ka-GE"/>
        </w:rPr>
        <w:t xml:space="preserve"> </w:t>
      </w:r>
      <w:r w:rsidR="00C022FA" w:rsidRPr="009D1994">
        <w:rPr>
          <w:rFonts w:cs="Sylfaen"/>
          <w:color w:val="000000" w:themeColor="text1"/>
          <w:sz w:val="20"/>
          <w:szCs w:val="24"/>
          <w:lang w:val="ka-GE"/>
        </w:rPr>
        <w:t>მქონე</w:t>
      </w:r>
      <w:r w:rsidR="00C022FA" w:rsidRPr="009D1994">
        <w:rPr>
          <w:rFonts w:cs="Syastro"/>
          <w:color w:val="000000" w:themeColor="text1"/>
          <w:sz w:val="20"/>
          <w:szCs w:val="24"/>
          <w:lang w:val="ka-GE"/>
        </w:rPr>
        <w:t xml:space="preserve"> </w:t>
      </w:r>
      <w:r w:rsidRPr="009D1994">
        <w:rPr>
          <w:rFonts w:cs="Sylfaen"/>
          <w:color w:val="000000" w:themeColor="text1"/>
          <w:sz w:val="20"/>
          <w:szCs w:val="24"/>
          <w:lang w:val="ka-GE"/>
        </w:rPr>
        <w:t>პოპულაციებზე</w:t>
      </w:r>
      <w:r w:rsidR="00C022FA" w:rsidRPr="009D1994">
        <w:rPr>
          <w:rFonts w:cs="Syastro"/>
          <w:color w:val="000000" w:themeColor="text1"/>
          <w:sz w:val="20"/>
          <w:szCs w:val="24"/>
          <w:lang w:val="ka-GE"/>
        </w:rPr>
        <w:t xml:space="preserve">, </w:t>
      </w:r>
      <w:r w:rsidR="00C022FA" w:rsidRPr="009D1994">
        <w:rPr>
          <w:rFonts w:cs="Sylfaen"/>
          <w:color w:val="000000" w:themeColor="text1"/>
          <w:sz w:val="20"/>
          <w:szCs w:val="24"/>
          <w:lang w:val="ka-GE"/>
        </w:rPr>
        <w:t>როგორებიცაა</w:t>
      </w:r>
      <w:r w:rsidR="00CA10FA" w:rsidRPr="009D1994">
        <w:rPr>
          <w:rFonts w:cs="Syastro"/>
          <w:color w:val="000000" w:themeColor="text1"/>
          <w:sz w:val="20"/>
          <w:szCs w:val="24"/>
          <w:lang w:val="ka-GE"/>
        </w:rPr>
        <w:t xml:space="preserve"> </w:t>
      </w:r>
      <w:r w:rsidRPr="009D1994">
        <w:rPr>
          <w:rFonts w:cs="Sylfaen"/>
          <w:color w:val="000000" w:themeColor="text1"/>
          <w:sz w:val="20"/>
          <w:szCs w:val="24"/>
          <w:lang w:val="ka-GE"/>
        </w:rPr>
        <w:t>ჰემოდიალიზზე</w:t>
      </w:r>
      <w:r w:rsidRPr="009D1994">
        <w:rPr>
          <w:rFonts w:cs="Syastro"/>
          <w:color w:val="000000" w:themeColor="text1"/>
          <w:sz w:val="20"/>
          <w:szCs w:val="24"/>
          <w:lang w:val="ka-GE"/>
        </w:rPr>
        <w:t xml:space="preserve"> </w:t>
      </w:r>
      <w:r w:rsidRPr="009D1994">
        <w:rPr>
          <w:rFonts w:cs="Sylfaen"/>
          <w:color w:val="000000" w:themeColor="text1"/>
          <w:sz w:val="20"/>
          <w:szCs w:val="24"/>
          <w:lang w:val="ka-GE"/>
        </w:rPr>
        <w:t>მყოფი</w:t>
      </w:r>
      <w:r w:rsidRPr="009D1994">
        <w:rPr>
          <w:rFonts w:cs="Syastro"/>
          <w:color w:val="000000" w:themeColor="text1"/>
          <w:sz w:val="20"/>
          <w:szCs w:val="24"/>
          <w:lang w:val="ka-GE"/>
        </w:rPr>
        <w:t xml:space="preserve"> </w:t>
      </w:r>
      <w:r w:rsidRPr="009D1994">
        <w:rPr>
          <w:rFonts w:cs="Sylfaen"/>
          <w:color w:val="000000" w:themeColor="text1"/>
          <w:sz w:val="20"/>
          <w:szCs w:val="24"/>
          <w:lang w:val="ka-GE"/>
        </w:rPr>
        <w:t>პაციენტები</w:t>
      </w:r>
      <w:r w:rsidRPr="009D1994">
        <w:rPr>
          <w:rFonts w:cs="Syastro"/>
          <w:color w:val="000000" w:themeColor="text1"/>
          <w:sz w:val="20"/>
          <w:szCs w:val="24"/>
          <w:lang w:val="ka-GE"/>
        </w:rPr>
        <w:t xml:space="preserve"> </w:t>
      </w:r>
      <w:r w:rsidRPr="009D1994">
        <w:rPr>
          <w:rFonts w:cs="Sylfaen"/>
          <w:color w:val="000000" w:themeColor="text1"/>
          <w:sz w:val="20"/>
          <w:szCs w:val="24"/>
          <w:lang w:val="ka-GE"/>
        </w:rPr>
        <w:t>და</w:t>
      </w:r>
      <w:r w:rsidRPr="009D1994">
        <w:rPr>
          <w:rFonts w:cs="Syastro"/>
          <w:color w:val="000000" w:themeColor="text1"/>
          <w:sz w:val="20"/>
          <w:szCs w:val="24"/>
          <w:lang w:val="ka-GE"/>
        </w:rPr>
        <w:t xml:space="preserve"> </w:t>
      </w:r>
      <w:r w:rsidRPr="009D1994">
        <w:rPr>
          <w:rFonts w:cs="Sylfaen"/>
          <w:color w:val="000000" w:themeColor="text1"/>
          <w:sz w:val="20"/>
          <w:szCs w:val="24"/>
          <w:lang w:val="ka-GE"/>
        </w:rPr>
        <w:t>ჰემოფილიით</w:t>
      </w:r>
      <w:r w:rsidRPr="009D1994">
        <w:rPr>
          <w:rFonts w:cs="Syastro"/>
          <w:color w:val="000000" w:themeColor="text1"/>
          <w:sz w:val="20"/>
          <w:szCs w:val="24"/>
          <w:lang w:val="ka-GE"/>
        </w:rPr>
        <w:t xml:space="preserve"> </w:t>
      </w:r>
      <w:r w:rsidRPr="009D1994">
        <w:rPr>
          <w:rFonts w:cs="Sylfaen"/>
          <w:color w:val="000000" w:themeColor="text1"/>
          <w:sz w:val="20"/>
          <w:szCs w:val="24"/>
          <w:lang w:val="ka-GE"/>
        </w:rPr>
        <w:t>დაავადებული</w:t>
      </w:r>
      <w:r w:rsidRPr="009D1994">
        <w:rPr>
          <w:rFonts w:cs="Syastro"/>
          <w:color w:val="000000" w:themeColor="text1"/>
          <w:sz w:val="20"/>
          <w:szCs w:val="24"/>
          <w:lang w:val="ka-GE"/>
        </w:rPr>
        <w:t xml:space="preserve"> </w:t>
      </w:r>
      <w:r w:rsidRPr="009D1994">
        <w:rPr>
          <w:rFonts w:cs="Sylfaen"/>
          <w:color w:val="000000" w:themeColor="text1"/>
          <w:sz w:val="20"/>
          <w:szCs w:val="24"/>
          <w:lang w:val="ka-GE"/>
        </w:rPr>
        <w:t>პირები</w:t>
      </w:r>
      <w:r w:rsidR="00C837DA" w:rsidRPr="009D1994">
        <w:rPr>
          <w:rFonts w:cs="Sylfaen"/>
          <w:color w:val="000000" w:themeColor="text1"/>
          <w:sz w:val="20"/>
          <w:szCs w:val="24"/>
        </w:rPr>
        <w:t>.</w:t>
      </w:r>
      <w:r w:rsidR="006A7960" w:rsidRPr="009D1994">
        <w:rPr>
          <w:rFonts w:cs="Syastro"/>
          <w:color w:val="000000" w:themeColor="text1"/>
          <w:sz w:val="20"/>
          <w:szCs w:val="24"/>
        </w:rPr>
        <w:t xml:space="preserve"> </w:t>
      </w:r>
      <w:r w:rsidR="00C837DA" w:rsidRPr="009D1994">
        <w:rPr>
          <w:rFonts w:cs="Syastro"/>
          <w:color w:val="000000" w:themeColor="text1"/>
          <w:sz w:val="20"/>
          <w:szCs w:val="24"/>
        </w:rPr>
        <w:t xml:space="preserve"> </w:t>
      </w:r>
      <w:r w:rsidRPr="00C837DA">
        <w:rPr>
          <w:rFonts w:cs="Sylfaen"/>
          <w:sz w:val="20"/>
          <w:szCs w:val="24"/>
          <w:lang w:val="ka-GE"/>
        </w:rPr>
        <w:t>დკსჯეც</w:t>
      </w:r>
      <w:r w:rsidR="00035AF9">
        <w:rPr>
          <w:rFonts w:cs="Sylfaen"/>
          <w:sz w:val="20"/>
          <w:szCs w:val="24"/>
          <w:lang w:val="ka-GE"/>
        </w:rPr>
        <w:t xml:space="preserve">-მა </w:t>
      </w:r>
      <w:r w:rsidRPr="00C837DA">
        <w:rPr>
          <w:rFonts w:cs="Syastro"/>
          <w:sz w:val="20"/>
          <w:szCs w:val="24"/>
          <w:lang w:val="ka-GE"/>
        </w:rPr>
        <w:t xml:space="preserve">, </w:t>
      </w:r>
      <w:r w:rsidRPr="00C837DA">
        <w:rPr>
          <w:rFonts w:cs="Syastro"/>
          <w:sz w:val="20"/>
          <w:szCs w:val="24"/>
        </w:rPr>
        <w:t>CDC</w:t>
      </w:r>
      <w:r w:rsidRPr="00C837DA">
        <w:rPr>
          <w:rFonts w:cs="Syastro"/>
          <w:sz w:val="20"/>
          <w:szCs w:val="24"/>
          <w:lang w:val="ka-GE"/>
        </w:rPr>
        <w:t>-</w:t>
      </w:r>
      <w:r w:rsidRPr="00C837DA">
        <w:rPr>
          <w:rFonts w:cs="Sylfaen"/>
          <w:sz w:val="20"/>
          <w:szCs w:val="24"/>
          <w:lang w:val="ka-GE"/>
        </w:rPr>
        <w:t>სთან</w:t>
      </w:r>
      <w:r w:rsidRPr="00C837DA">
        <w:rPr>
          <w:rFonts w:cs="Syastro"/>
          <w:sz w:val="20"/>
          <w:szCs w:val="24"/>
          <w:lang w:val="ka-GE"/>
        </w:rPr>
        <w:t xml:space="preserve"> </w:t>
      </w:r>
      <w:r w:rsidRPr="00C837DA">
        <w:rPr>
          <w:rFonts w:cs="Sylfaen"/>
          <w:sz w:val="20"/>
          <w:szCs w:val="24"/>
          <w:lang w:val="ka-GE"/>
        </w:rPr>
        <w:t>თანამშრომლობით</w:t>
      </w:r>
      <w:r w:rsidR="000E4B32" w:rsidRPr="00C837DA">
        <w:rPr>
          <w:rFonts w:cs="Syastro"/>
          <w:sz w:val="20"/>
          <w:szCs w:val="24"/>
          <w:lang w:val="ka-GE"/>
        </w:rPr>
        <w:t>,</w:t>
      </w:r>
      <w:r w:rsidRPr="00C837DA">
        <w:rPr>
          <w:rFonts w:cs="Syastro"/>
          <w:sz w:val="20"/>
          <w:szCs w:val="24"/>
          <w:lang w:val="ka-GE"/>
        </w:rPr>
        <w:t xml:space="preserve"> 2018 </w:t>
      </w:r>
      <w:r w:rsidRPr="00C837DA">
        <w:rPr>
          <w:rFonts w:cs="Sylfaen"/>
          <w:sz w:val="20"/>
          <w:szCs w:val="24"/>
          <w:lang w:val="ka-GE"/>
        </w:rPr>
        <w:t>წელს</w:t>
      </w:r>
      <w:r w:rsidRPr="00C837DA">
        <w:rPr>
          <w:rFonts w:cs="Syastro"/>
          <w:sz w:val="20"/>
          <w:szCs w:val="24"/>
          <w:lang w:val="ka-GE"/>
        </w:rPr>
        <w:t xml:space="preserve"> </w:t>
      </w:r>
      <w:r w:rsidR="00EB117C" w:rsidRPr="00C837DA">
        <w:rPr>
          <w:rFonts w:cs="Sylfaen"/>
          <w:sz w:val="20"/>
          <w:szCs w:val="24"/>
          <w:lang w:val="ka-GE"/>
        </w:rPr>
        <w:t>ჩაატარ</w:t>
      </w:r>
      <w:r w:rsidR="00C837DA">
        <w:rPr>
          <w:rFonts w:cs="Sylfaen"/>
          <w:sz w:val="20"/>
          <w:szCs w:val="24"/>
          <w:lang w:val="ka-GE"/>
        </w:rPr>
        <w:t>ა</w:t>
      </w:r>
      <w:r w:rsidRPr="00C837DA">
        <w:rPr>
          <w:rFonts w:cs="Syastro"/>
          <w:sz w:val="20"/>
          <w:szCs w:val="24"/>
          <w:lang w:val="ka-GE"/>
        </w:rPr>
        <w:t xml:space="preserve"> </w:t>
      </w:r>
      <w:r w:rsidRPr="00C837DA">
        <w:rPr>
          <w:rFonts w:cs="Syastro"/>
          <w:sz w:val="20"/>
          <w:szCs w:val="24"/>
        </w:rPr>
        <w:t>C</w:t>
      </w:r>
      <w:r w:rsidRPr="00C837DA">
        <w:rPr>
          <w:rFonts w:cs="Syastro"/>
          <w:sz w:val="20"/>
          <w:szCs w:val="24"/>
          <w:lang w:val="ka-GE"/>
        </w:rPr>
        <w:t xml:space="preserve"> </w:t>
      </w:r>
      <w:r w:rsidRPr="00C837DA">
        <w:rPr>
          <w:rFonts w:cs="Sylfaen"/>
          <w:sz w:val="20"/>
          <w:szCs w:val="24"/>
          <w:lang w:val="ka-GE"/>
        </w:rPr>
        <w:t>ჰეპატიტთან</w:t>
      </w:r>
      <w:r w:rsidRPr="00C837DA">
        <w:rPr>
          <w:rFonts w:cs="Syastro"/>
          <w:sz w:val="20"/>
          <w:szCs w:val="24"/>
          <w:lang w:val="ka-GE"/>
        </w:rPr>
        <w:t xml:space="preserve"> </w:t>
      </w:r>
      <w:r w:rsidRPr="00C837DA">
        <w:rPr>
          <w:rFonts w:cs="Sylfaen"/>
          <w:sz w:val="20"/>
          <w:szCs w:val="24"/>
          <w:lang w:val="ka-GE"/>
        </w:rPr>
        <w:t>ასოცირებული</w:t>
      </w:r>
      <w:r w:rsidRPr="00C837DA">
        <w:rPr>
          <w:rFonts w:cs="Syastro"/>
          <w:sz w:val="20"/>
          <w:szCs w:val="24"/>
          <w:lang w:val="ka-GE"/>
        </w:rPr>
        <w:t xml:space="preserve"> </w:t>
      </w:r>
      <w:r w:rsidRPr="00C837DA">
        <w:rPr>
          <w:rFonts w:cs="Sylfaen"/>
          <w:sz w:val="20"/>
          <w:szCs w:val="24"/>
          <w:lang w:val="ka-GE"/>
        </w:rPr>
        <w:t>ჰეპატოცელულური</w:t>
      </w:r>
      <w:r w:rsidRPr="00C837DA">
        <w:rPr>
          <w:rFonts w:cs="Syastro"/>
          <w:sz w:val="20"/>
          <w:szCs w:val="24"/>
          <w:lang w:val="ka-GE"/>
        </w:rPr>
        <w:t xml:space="preserve"> </w:t>
      </w:r>
      <w:r w:rsidRPr="00C837DA">
        <w:rPr>
          <w:rFonts w:cs="Sylfaen"/>
          <w:sz w:val="20"/>
          <w:szCs w:val="24"/>
          <w:lang w:val="ka-GE"/>
        </w:rPr>
        <w:t>კარცინომის</w:t>
      </w:r>
      <w:r w:rsidRPr="00C837DA">
        <w:rPr>
          <w:rFonts w:cs="Syastro"/>
          <w:sz w:val="20"/>
          <w:szCs w:val="24"/>
          <w:lang w:val="ka-GE"/>
        </w:rPr>
        <w:t xml:space="preserve"> </w:t>
      </w:r>
      <w:r w:rsidRPr="00C837DA">
        <w:rPr>
          <w:rFonts w:cs="Sylfaen"/>
          <w:sz w:val="20"/>
          <w:szCs w:val="24"/>
          <w:lang w:val="ka-GE"/>
        </w:rPr>
        <w:t>გავრცელების</w:t>
      </w:r>
      <w:r w:rsidRPr="00C837DA">
        <w:rPr>
          <w:rFonts w:cs="Syastro"/>
          <w:sz w:val="20"/>
          <w:szCs w:val="24"/>
          <w:lang w:val="ka-GE"/>
        </w:rPr>
        <w:t xml:space="preserve"> </w:t>
      </w:r>
      <w:r w:rsidRPr="00C837DA">
        <w:rPr>
          <w:rFonts w:cs="Sylfaen"/>
          <w:sz w:val="20"/>
          <w:szCs w:val="24"/>
          <w:lang w:val="ka-GE"/>
        </w:rPr>
        <w:t>განმსაზღვრელ</w:t>
      </w:r>
      <w:r w:rsidR="00C837DA">
        <w:rPr>
          <w:rFonts w:cs="Sylfaen"/>
          <w:sz w:val="20"/>
          <w:szCs w:val="24"/>
          <w:lang w:val="ka-GE"/>
        </w:rPr>
        <w:t>ი</w:t>
      </w:r>
      <w:r w:rsidRPr="00C837DA">
        <w:rPr>
          <w:rFonts w:cs="Syastro"/>
          <w:sz w:val="20"/>
          <w:szCs w:val="24"/>
          <w:lang w:val="ka-GE"/>
        </w:rPr>
        <w:t xml:space="preserve"> </w:t>
      </w:r>
      <w:r w:rsidR="00C837DA">
        <w:rPr>
          <w:rFonts w:cs="Syastro"/>
          <w:sz w:val="20"/>
          <w:szCs w:val="24"/>
          <w:lang w:val="ka-GE"/>
        </w:rPr>
        <w:t>და</w:t>
      </w:r>
      <w:r w:rsidRPr="00C837DA">
        <w:rPr>
          <w:rFonts w:cs="Syastro"/>
          <w:sz w:val="20"/>
          <w:szCs w:val="24"/>
          <w:lang w:val="ka-GE"/>
        </w:rPr>
        <w:t xml:space="preserve"> </w:t>
      </w:r>
      <w:r w:rsidRPr="00C837DA">
        <w:rPr>
          <w:rFonts w:cs="Sylfaen"/>
          <w:sz w:val="20"/>
          <w:szCs w:val="24"/>
          <w:lang w:val="ka-GE"/>
        </w:rPr>
        <w:t>ელიმინაციის</w:t>
      </w:r>
      <w:r w:rsidRPr="00C837DA">
        <w:rPr>
          <w:rFonts w:cs="Syastro"/>
          <w:sz w:val="20"/>
          <w:szCs w:val="24"/>
          <w:lang w:val="ka-GE"/>
        </w:rPr>
        <w:t xml:space="preserve"> </w:t>
      </w:r>
      <w:r w:rsidRPr="00C837DA">
        <w:rPr>
          <w:rFonts w:cs="Sylfaen"/>
          <w:sz w:val="20"/>
          <w:szCs w:val="24"/>
          <w:lang w:val="ka-GE"/>
        </w:rPr>
        <w:t>პროგრამაში</w:t>
      </w:r>
      <w:r w:rsidRPr="00C837DA">
        <w:rPr>
          <w:rFonts w:cs="Syastro"/>
          <w:sz w:val="20"/>
          <w:szCs w:val="24"/>
          <w:lang w:val="ka-GE"/>
        </w:rPr>
        <w:t xml:space="preserve"> </w:t>
      </w:r>
      <w:r w:rsidRPr="00C837DA">
        <w:rPr>
          <w:rFonts w:cs="Sylfaen"/>
          <w:sz w:val="20"/>
          <w:szCs w:val="24"/>
          <w:lang w:val="ka-GE"/>
        </w:rPr>
        <w:t>ჩართვის</w:t>
      </w:r>
      <w:r w:rsidRPr="00C837DA">
        <w:rPr>
          <w:rFonts w:cs="Syastro"/>
          <w:sz w:val="20"/>
          <w:szCs w:val="24"/>
          <w:lang w:val="ka-GE"/>
        </w:rPr>
        <w:t xml:space="preserve"> </w:t>
      </w:r>
      <w:r w:rsidRPr="00C837DA">
        <w:rPr>
          <w:rFonts w:cs="Sylfaen"/>
          <w:sz w:val="20"/>
          <w:szCs w:val="24"/>
          <w:lang w:val="ka-GE"/>
        </w:rPr>
        <w:t>ბარიერების</w:t>
      </w:r>
      <w:r w:rsidRPr="00C837DA">
        <w:rPr>
          <w:rFonts w:cs="Syastro"/>
          <w:sz w:val="20"/>
          <w:szCs w:val="24"/>
          <w:lang w:val="ka-GE"/>
        </w:rPr>
        <w:t xml:space="preserve"> </w:t>
      </w:r>
      <w:r w:rsidRPr="00C837DA">
        <w:rPr>
          <w:rFonts w:cs="Sylfaen"/>
          <w:sz w:val="20"/>
          <w:szCs w:val="24"/>
          <w:lang w:val="ka-GE"/>
        </w:rPr>
        <w:t>შემსწავლელი</w:t>
      </w:r>
      <w:r w:rsidRPr="00C837DA">
        <w:rPr>
          <w:rFonts w:cs="Syastro"/>
          <w:sz w:val="20"/>
          <w:szCs w:val="24"/>
          <w:lang w:val="ka-GE"/>
        </w:rPr>
        <w:t xml:space="preserve"> </w:t>
      </w:r>
      <w:r w:rsidR="00C837DA">
        <w:rPr>
          <w:rFonts w:cs="Sylfaen"/>
          <w:sz w:val="20"/>
          <w:szCs w:val="24"/>
          <w:lang w:val="ka-GE"/>
        </w:rPr>
        <w:t>კვლევები</w:t>
      </w:r>
      <w:r w:rsidR="00035AF9">
        <w:rPr>
          <w:rFonts w:cs="Sylfaen"/>
          <w:sz w:val="20"/>
          <w:szCs w:val="24"/>
          <w:lang w:val="ka-GE"/>
        </w:rPr>
        <w:t>;</w:t>
      </w:r>
    </w:p>
    <w:p w14:paraId="59BA3012" w14:textId="1134C202" w:rsidR="008234ED" w:rsidRPr="00C837DA" w:rsidRDefault="008234ED" w:rsidP="008234ED">
      <w:pPr>
        <w:pStyle w:val="ListParagraph"/>
        <w:numPr>
          <w:ilvl w:val="0"/>
          <w:numId w:val="1"/>
        </w:numPr>
        <w:spacing w:before="240" w:after="240" w:line="312" w:lineRule="auto"/>
        <w:ind w:left="0" w:firstLine="0"/>
        <w:jc w:val="both"/>
        <w:rPr>
          <w:rFonts w:cs="Syastro"/>
          <w:sz w:val="20"/>
          <w:szCs w:val="24"/>
        </w:rPr>
      </w:pPr>
      <w:r w:rsidRPr="00C837DA">
        <w:rPr>
          <w:rFonts w:cs="Syastro"/>
          <w:sz w:val="20"/>
          <w:szCs w:val="24"/>
        </w:rPr>
        <w:t xml:space="preserve">C </w:t>
      </w:r>
      <w:proofErr w:type="spellStart"/>
      <w:r w:rsidRPr="00C837DA">
        <w:rPr>
          <w:rFonts w:cs="Sylfaen"/>
          <w:sz w:val="20"/>
          <w:szCs w:val="24"/>
        </w:rPr>
        <w:t>ჰეპატიტის</w:t>
      </w:r>
      <w:proofErr w:type="spellEnd"/>
      <w:r w:rsidRPr="00C837DA">
        <w:rPr>
          <w:rFonts w:cs="Syastro"/>
          <w:sz w:val="20"/>
          <w:szCs w:val="24"/>
        </w:rPr>
        <w:t xml:space="preserve"> </w:t>
      </w:r>
      <w:proofErr w:type="spellStart"/>
      <w:r w:rsidRPr="00C837DA">
        <w:rPr>
          <w:rFonts w:cs="Sylfaen"/>
          <w:sz w:val="20"/>
          <w:szCs w:val="24"/>
        </w:rPr>
        <w:t>ელიმინაციის</w:t>
      </w:r>
      <w:proofErr w:type="spellEnd"/>
      <w:r w:rsidRPr="00C837DA">
        <w:rPr>
          <w:rFonts w:cs="Syastro"/>
          <w:sz w:val="20"/>
          <w:szCs w:val="24"/>
        </w:rPr>
        <w:t xml:space="preserve"> </w:t>
      </w:r>
      <w:r w:rsidR="00753868">
        <w:rPr>
          <w:rFonts w:cs="Syastro"/>
          <w:sz w:val="20"/>
          <w:szCs w:val="24"/>
          <w:lang w:val="ka-GE"/>
        </w:rPr>
        <w:t xml:space="preserve">წარმატებული განხორციელებისათვის </w:t>
      </w:r>
      <w:proofErr w:type="spellStart"/>
      <w:r w:rsidRPr="00C837DA">
        <w:rPr>
          <w:rFonts w:cs="Syastro"/>
          <w:sz w:val="20"/>
          <w:szCs w:val="24"/>
        </w:rPr>
        <w:t>საერთაშორისო</w:t>
      </w:r>
      <w:proofErr w:type="spellEnd"/>
      <w:r w:rsidRPr="00C837DA">
        <w:rPr>
          <w:rFonts w:cs="Syastro"/>
          <w:sz w:val="20"/>
          <w:szCs w:val="24"/>
        </w:rPr>
        <w:t xml:space="preserve"> </w:t>
      </w:r>
      <w:proofErr w:type="spellStart"/>
      <w:r w:rsidRPr="00C837DA">
        <w:rPr>
          <w:rFonts w:cs="Sylfaen"/>
          <w:sz w:val="20"/>
          <w:szCs w:val="24"/>
        </w:rPr>
        <w:t>პარტნიორებთან</w:t>
      </w:r>
      <w:proofErr w:type="spellEnd"/>
      <w:r w:rsidRPr="00C837DA">
        <w:rPr>
          <w:rFonts w:cs="Syastro"/>
          <w:sz w:val="20"/>
          <w:szCs w:val="24"/>
        </w:rPr>
        <w:t xml:space="preserve"> </w:t>
      </w:r>
      <w:proofErr w:type="spellStart"/>
      <w:r w:rsidRPr="00C837DA">
        <w:rPr>
          <w:rFonts w:cs="Sylfaen"/>
          <w:sz w:val="20"/>
          <w:szCs w:val="24"/>
        </w:rPr>
        <w:t>თანამშრომლობით</w:t>
      </w:r>
      <w:proofErr w:type="spellEnd"/>
      <w:r w:rsidRPr="00C837DA">
        <w:rPr>
          <w:rFonts w:cs="Syastro"/>
          <w:sz w:val="20"/>
          <w:szCs w:val="24"/>
        </w:rPr>
        <w:t xml:space="preserve">, </w:t>
      </w:r>
      <w:proofErr w:type="spellStart"/>
      <w:r w:rsidRPr="00C837DA">
        <w:rPr>
          <w:rFonts w:cs="Sylfaen"/>
          <w:sz w:val="20"/>
          <w:szCs w:val="24"/>
        </w:rPr>
        <w:t>საქართველოში</w:t>
      </w:r>
      <w:proofErr w:type="spellEnd"/>
      <w:r w:rsidRPr="00C837DA">
        <w:rPr>
          <w:rFonts w:cs="Syastro"/>
          <w:sz w:val="20"/>
          <w:szCs w:val="24"/>
        </w:rPr>
        <w:t xml:space="preserve"> </w:t>
      </w:r>
      <w:proofErr w:type="spellStart"/>
      <w:r w:rsidRPr="00C837DA">
        <w:rPr>
          <w:rFonts w:cs="Sylfaen"/>
          <w:sz w:val="20"/>
          <w:szCs w:val="24"/>
        </w:rPr>
        <w:t>ყოველწლიურად</w:t>
      </w:r>
      <w:proofErr w:type="spellEnd"/>
      <w:r w:rsidRPr="00C837DA">
        <w:rPr>
          <w:rFonts w:cs="Sylfaen"/>
          <w:sz w:val="20"/>
          <w:szCs w:val="24"/>
          <w:lang w:val="ka-GE"/>
        </w:rPr>
        <w:t xml:space="preserve"> </w:t>
      </w:r>
      <w:proofErr w:type="spellStart"/>
      <w:r w:rsidRPr="00C837DA">
        <w:rPr>
          <w:rFonts w:cs="Sylfaen"/>
          <w:sz w:val="20"/>
          <w:szCs w:val="24"/>
        </w:rPr>
        <w:t>იმართება</w:t>
      </w:r>
      <w:proofErr w:type="spellEnd"/>
      <w:r w:rsidRPr="00C837DA">
        <w:rPr>
          <w:rFonts w:cs="Syastro"/>
          <w:sz w:val="20"/>
          <w:szCs w:val="24"/>
        </w:rPr>
        <w:t xml:space="preserve"> C </w:t>
      </w:r>
      <w:proofErr w:type="spellStart"/>
      <w:r w:rsidRPr="00C837DA">
        <w:rPr>
          <w:rFonts w:cs="Sylfaen"/>
          <w:sz w:val="20"/>
          <w:szCs w:val="24"/>
        </w:rPr>
        <w:t>ჰეპატიტის</w:t>
      </w:r>
      <w:proofErr w:type="spellEnd"/>
      <w:r w:rsidRPr="00C837DA">
        <w:rPr>
          <w:rFonts w:cs="Syastro"/>
          <w:sz w:val="20"/>
          <w:szCs w:val="24"/>
        </w:rPr>
        <w:t xml:space="preserve"> </w:t>
      </w:r>
      <w:proofErr w:type="spellStart"/>
      <w:r w:rsidRPr="00C837DA">
        <w:rPr>
          <w:rFonts w:cs="Sylfaen"/>
          <w:sz w:val="20"/>
          <w:szCs w:val="24"/>
        </w:rPr>
        <w:t>ეროვნული</w:t>
      </w:r>
      <w:proofErr w:type="spellEnd"/>
      <w:r w:rsidRPr="00C837DA">
        <w:rPr>
          <w:rFonts w:cs="Syastro"/>
          <w:sz w:val="20"/>
          <w:szCs w:val="24"/>
        </w:rPr>
        <w:t xml:space="preserve"> </w:t>
      </w:r>
      <w:proofErr w:type="spellStart"/>
      <w:r w:rsidRPr="00C837DA">
        <w:rPr>
          <w:rFonts w:cs="Sylfaen"/>
          <w:sz w:val="20"/>
          <w:szCs w:val="24"/>
        </w:rPr>
        <w:t>სამუშაო</w:t>
      </w:r>
      <w:proofErr w:type="spellEnd"/>
      <w:r w:rsidRPr="00C837DA">
        <w:rPr>
          <w:rFonts w:cs="Syastro"/>
          <w:sz w:val="20"/>
          <w:szCs w:val="24"/>
        </w:rPr>
        <w:t xml:space="preserve"> </w:t>
      </w:r>
      <w:proofErr w:type="spellStart"/>
      <w:r w:rsidRPr="00C837DA">
        <w:rPr>
          <w:rFonts w:cs="Sylfaen"/>
          <w:sz w:val="20"/>
          <w:szCs w:val="24"/>
        </w:rPr>
        <w:t>შეხვედრა</w:t>
      </w:r>
      <w:proofErr w:type="spellEnd"/>
      <w:r w:rsidRPr="00C837DA">
        <w:rPr>
          <w:rFonts w:cs="Syastro"/>
          <w:sz w:val="20"/>
          <w:szCs w:val="24"/>
        </w:rPr>
        <w:t xml:space="preserve">. 2015 </w:t>
      </w:r>
      <w:proofErr w:type="spellStart"/>
      <w:r w:rsidRPr="00C837DA">
        <w:rPr>
          <w:rFonts w:cs="Sylfaen"/>
          <w:sz w:val="20"/>
          <w:szCs w:val="24"/>
        </w:rPr>
        <w:t>წელს</w:t>
      </w:r>
      <w:proofErr w:type="spellEnd"/>
      <w:r w:rsidRPr="00C837DA">
        <w:rPr>
          <w:rFonts w:cs="Sylfaen"/>
          <w:sz w:val="20"/>
          <w:szCs w:val="24"/>
          <w:lang w:val="ka-GE"/>
        </w:rPr>
        <w:t xml:space="preserve"> </w:t>
      </w:r>
      <w:proofErr w:type="spellStart"/>
      <w:r w:rsidRPr="00C837DA">
        <w:rPr>
          <w:rFonts w:cs="Syastro"/>
          <w:sz w:val="20"/>
          <w:szCs w:val="24"/>
        </w:rPr>
        <w:t>ჩამოყალიბდა</w:t>
      </w:r>
      <w:proofErr w:type="spellEnd"/>
      <w:r w:rsidRPr="00C837DA">
        <w:rPr>
          <w:rFonts w:cs="Syastro"/>
          <w:sz w:val="20"/>
          <w:szCs w:val="24"/>
        </w:rPr>
        <w:t xml:space="preserve"> 12 </w:t>
      </w:r>
      <w:r w:rsidR="00A16A7A">
        <w:rPr>
          <w:rFonts w:cs="Syastro"/>
          <w:sz w:val="20"/>
          <w:szCs w:val="24"/>
          <w:lang w:val="ka-GE"/>
        </w:rPr>
        <w:t xml:space="preserve">საერთაშორისო </w:t>
      </w:r>
      <w:proofErr w:type="spellStart"/>
      <w:r w:rsidRPr="00C837DA">
        <w:rPr>
          <w:rFonts w:cs="Sylfaen"/>
          <w:sz w:val="20"/>
          <w:szCs w:val="24"/>
        </w:rPr>
        <w:t>ექსპერტისგან</w:t>
      </w:r>
      <w:proofErr w:type="spellEnd"/>
      <w:r w:rsidRPr="00C837DA">
        <w:rPr>
          <w:rFonts w:cs="Syastro"/>
          <w:sz w:val="20"/>
          <w:szCs w:val="24"/>
        </w:rPr>
        <w:t xml:space="preserve"> </w:t>
      </w:r>
      <w:proofErr w:type="spellStart"/>
      <w:r w:rsidRPr="00C837DA">
        <w:rPr>
          <w:rFonts w:cs="Sylfaen"/>
          <w:sz w:val="20"/>
          <w:szCs w:val="24"/>
        </w:rPr>
        <w:t>შემდგარი</w:t>
      </w:r>
      <w:proofErr w:type="spellEnd"/>
      <w:r w:rsidRPr="00C837DA">
        <w:rPr>
          <w:rFonts w:cs="Syastro"/>
          <w:sz w:val="20"/>
          <w:szCs w:val="24"/>
        </w:rPr>
        <w:t xml:space="preserve"> </w:t>
      </w:r>
      <w:proofErr w:type="spellStart"/>
      <w:r w:rsidRPr="00C837DA">
        <w:rPr>
          <w:rFonts w:cs="Sylfaen"/>
          <w:sz w:val="20"/>
          <w:szCs w:val="24"/>
        </w:rPr>
        <w:t>ჯგუფი</w:t>
      </w:r>
      <w:proofErr w:type="spellEnd"/>
      <w:r w:rsidRPr="00C837DA">
        <w:rPr>
          <w:rFonts w:cs="Syastro"/>
          <w:sz w:val="20"/>
          <w:szCs w:val="24"/>
        </w:rPr>
        <w:t xml:space="preserve">, </w:t>
      </w:r>
      <w:proofErr w:type="spellStart"/>
      <w:r w:rsidRPr="00C837DA">
        <w:rPr>
          <w:rFonts w:cs="Sylfaen"/>
          <w:sz w:val="20"/>
          <w:szCs w:val="24"/>
        </w:rPr>
        <w:t>რომელიც</w:t>
      </w:r>
      <w:proofErr w:type="spellEnd"/>
      <w:r w:rsidRPr="00C837DA">
        <w:rPr>
          <w:rFonts w:cs="Syastro"/>
          <w:sz w:val="20"/>
          <w:szCs w:val="24"/>
        </w:rPr>
        <w:t xml:space="preserve"> </w:t>
      </w:r>
      <w:proofErr w:type="spellStart"/>
      <w:r w:rsidRPr="00C837DA">
        <w:rPr>
          <w:rFonts w:cs="Sylfaen"/>
          <w:sz w:val="20"/>
          <w:szCs w:val="24"/>
        </w:rPr>
        <w:t>ყოველ</w:t>
      </w:r>
      <w:proofErr w:type="spellEnd"/>
      <w:r w:rsidRPr="00C837DA">
        <w:rPr>
          <w:rFonts w:cs="Syastro"/>
          <w:sz w:val="20"/>
          <w:szCs w:val="24"/>
        </w:rPr>
        <w:t xml:space="preserve"> </w:t>
      </w:r>
      <w:proofErr w:type="spellStart"/>
      <w:r w:rsidRPr="00C837DA">
        <w:rPr>
          <w:rFonts w:cs="Sylfaen"/>
          <w:sz w:val="20"/>
          <w:szCs w:val="24"/>
        </w:rPr>
        <w:t>წელს</w:t>
      </w:r>
      <w:proofErr w:type="spellEnd"/>
      <w:r w:rsidRPr="00C837DA">
        <w:rPr>
          <w:rFonts w:cs="Syastro"/>
          <w:sz w:val="20"/>
          <w:szCs w:val="24"/>
        </w:rPr>
        <w:t xml:space="preserve"> </w:t>
      </w:r>
      <w:r w:rsidRPr="00C837DA">
        <w:rPr>
          <w:rFonts w:cs="Syastro"/>
          <w:sz w:val="20"/>
          <w:szCs w:val="24"/>
          <w:lang w:val="ka-GE"/>
        </w:rPr>
        <w:t xml:space="preserve"> </w:t>
      </w:r>
      <w:proofErr w:type="spellStart"/>
      <w:r w:rsidRPr="00C837DA">
        <w:rPr>
          <w:rFonts w:cs="Syastro"/>
          <w:sz w:val="20"/>
          <w:szCs w:val="24"/>
        </w:rPr>
        <w:t>ტექნიკურ</w:t>
      </w:r>
      <w:proofErr w:type="spellEnd"/>
      <w:r w:rsidRPr="00C837DA">
        <w:rPr>
          <w:rFonts w:cs="Syastro"/>
          <w:sz w:val="20"/>
          <w:szCs w:val="24"/>
        </w:rPr>
        <w:t xml:space="preserve"> </w:t>
      </w:r>
      <w:proofErr w:type="spellStart"/>
      <w:r w:rsidRPr="00C837DA">
        <w:rPr>
          <w:rFonts w:cs="Sylfaen"/>
          <w:sz w:val="20"/>
          <w:szCs w:val="24"/>
        </w:rPr>
        <w:t>ექსპერტთა</w:t>
      </w:r>
      <w:proofErr w:type="spellEnd"/>
      <w:r w:rsidRPr="00C837DA">
        <w:rPr>
          <w:rFonts w:cs="Syastro"/>
          <w:sz w:val="20"/>
          <w:szCs w:val="24"/>
        </w:rPr>
        <w:t xml:space="preserve"> </w:t>
      </w:r>
      <w:proofErr w:type="spellStart"/>
      <w:r w:rsidRPr="00C837DA">
        <w:rPr>
          <w:rFonts w:cs="Sylfaen"/>
          <w:sz w:val="20"/>
          <w:szCs w:val="24"/>
        </w:rPr>
        <w:t>ჯგუფის</w:t>
      </w:r>
      <w:proofErr w:type="spellEnd"/>
      <w:r w:rsidRPr="00C837DA">
        <w:rPr>
          <w:rFonts w:cs="Syastro"/>
          <w:sz w:val="20"/>
          <w:szCs w:val="24"/>
        </w:rPr>
        <w:t xml:space="preserve"> </w:t>
      </w:r>
      <w:proofErr w:type="spellStart"/>
      <w:r w:rsidRPr="00C837DA">
        <w:rPr>
          <w:rFonts w:cs="Sylfaen"/>
          <w:sz w:val="20"/>
          <w:szCs w:val="24"/>
        </w:rPr>
        <w:t>შეხვედრაზე</w:t>
      </w:r>
      <w:proofErr w:type="spellEnd"/>
      <w:r w:rsidRPr="00C837DA">
        <w:rPr>
          <w:rFonts w:cs="Syastro"/>
          <w:sz w:val="20"/>
          <w:szCs w:val="24"/>
        </w:rPr>
        <w:t xml:space="preserve">, </w:t>
      </w:r>
      <w:proofErr w:type="spellStart"/>
      <w:r w:rsidRPr="00C837DA">
        <w:rPr>
          <w:rFonts w:cs="Sylfaen"/>
          <w:sz w:val="20"/>
          <w:szCs w:val="24"/>
        </w:rPr>
        <w:t>აფასებს</w:t>
      </w:r>
      <w:proofErr w:type="spellEnd"/>
      <w:r w:rsidRPr="00C837DA">
        <w:rPr>
          <w:rFonts w:cs="Syastro"/>
          <w:sz w:val="20"/>
          <w:szCs w:val="24"/>
        </w:rPr>
        <w:t xml:space="preserve"> </w:t>
      </w:r>
      <w:proofErr w:type="spellStart"/>
      <w:r w:rsidRPr="00C837DA">
        <w:rPr>
          <w:rFonts w:cs="Sylfaen"/>
          <w:sz w:val="20"/>
          <w:szCs w:val="24"/>
        </w:rPr>
        <w:t>არსებულ</w:t>
      </w:r>
      <w:proofErr w:type="spellEnd"/>
      <w:r w:rsidRPr="00C837DA">
        <w:rPr>
          <w:rFonts w:cs="Syastro"/>
          <w:sz w:val="20"/>
          <w:szCs w:val="24"/>
        </w:rPr>
        <w:t xml:space="preserve"> </w:t>
      </w:r>
      <w:proofErr w:type="spellStart"/>
      <w:r w:rsidRPr="00C837DA">
        <w:rPr>
          <w:rFonts w:cs="Sylfaen"/>
          <w:sz w:val="20"/>
          <w:szCs w:val="24"/>
        </w:rPr>
        <w:t>პროგრესს</w:t>
      </w:r>
      <w:proofErr w:type="spellEnd"/>
      <w:r w:rsidRPr="00C837DA">
        <w:rPr>
          <w:rFonts w:cs="Syastro"/>
          <w:sz w:val="20"/>
          <w:szCs w:val="24"/>
        </w:rPr>
        <w:t xml:space="preserve"> </w:t>
      </w:r>
      <w:proofErr w:type="spellStart"/>
      <w:r w:rsidRPr="00C837DA">
        <w:rPr>
          <w:rFonts w:cs="Sylfaen"/>
          <w:sz w:val="20"/>
          <w:szCs w:val="24"/>
        </w:rPr>
        <w:t>და</w:t>
      </w:r>
      <w:proofErr w:type="spellEnd"/>
      <w:r w:rsidRPr="00C837DA">
        <w:rPr>
          <w:rFonts w:cs="Sylfaen"/>
          <w:sz w:val="20"/>
          <w:szCs w:val="24"/>
          <w:lang w:val="ka-GE"/>
        </w:rPr>
        <w:t xml:space="preserve"> </w:t>
      </w:r>
      <w:proofErr w:type="spellStart"/>
      <w:r w:rsidRPr="00C837DA">
        <w:rPr>
          <w:rFonts w:cs="Syastro"/>
          <w:sz w:val="20"/>
          <w:szCs w:val="24"/>
        </w:rPr>
        <w:t>შეიმუშავებს</w:t>
      </w:r>
      <w:proofErr w:type="spellEnd"/>
      <w:r w:rsidRPr="00C837DA">
        <w:rPr>
          <w:rFonts w:cs="Syastro"/>
          <w:sz w:val="20"/>
          <w:szCs w:val="24"/>
        </w:rPr>
        <w:t xml:space="preserve"> </w:t>
      </w:r>
      <w:proofErr w:type="spellStart"/>
      <w:r w:rsidRPr="00C837DA">
        <w:rPr>
          <w:rFonts w:cs="Sylfaen"/>
          <w:sz w:val="20"/>
          <w:szCs w:val="24"/>
        </w:rPr>
        <w:t>რეკომენდაციებს</w:t>
      </w:r>
      <w:proofErr w:type="spellEnd"/>
      <w:r w:rsidR="00035AF9">
        <w:rPr>
          <w:rFonts w:cs="Sylfaen"/>
          <w:sz w:val="20"/>
          <w:szCs w:val="24"/>
          <w:lang w:val="ka-GE"/>
        </w:rPr>
        <w:t>;</w:t>
      </w:r>
      <w:r w:rsidRPr="00C837DA">
        <w:rPr>
          <w:rFonts w:cs="Syastro"/>
          <w:sz w:val="20"/>
          <w:szCs w:val="24"/>
        </w:rPr>
        <w:t xml:space="preserve"> </w:t>
      </w:r>
    </w:p>
    <w:p w14:paraId="56D2F9FB" w14:textId="7D10D1E9" w:rsidR="00FF5F84" w:rsidRPr="00E6428F" w:rsidRDefault="00FF5F84" w:rsidP="006E56A7">
      <w:pPr>
        <w:pStyle w:val="ListParagraph"/>
        <w:numPr>
          <w:ilvl w:val="0"/>
          <w:numId w:val="1"/>
        </w:numPr>
        <w:spacing w:before="240" w:after="240" w:line="312" w:lineRule="auto"/>
        <w:ind w:left="0" w:firstLine="0"/>
        <w:jc w:val="both"/>
        <w:rPr>
          <w:rFonts w:cs="Syastro"/>
          <w:color w:val="000000" w:themeColor="text1"/>
          <w:sz w:val="20"/>
          <w:szCs w:val="24"/>
        </w:rPr>
      </w:pPr>
      <w:r w:rsidRPr="00E6428F">
        <w:rPr>
          <w:rFonts w:cs="Syastro"/>
          <w:color w:val="000000" w:themeColor="text1"/>
          <w:sz w:val="20"/>
          <w:szCs w:val="24"/>
        </w:rPr>
        <w:t xml:space="preserve">2016 </w:t>
      </w:r>
      <w:proofErr w:type="spellStart"/>
      <w:r w:rsidRPr="00E6428F">
        <w:rPr>
          <w:rFonts w:cs="Sylfaen"/>
          <w:color w:val="000000" w:themeColor="text1"/>
          <w:sz w:val="20"/>
          <w:szCs w:val="24"/>
        </w:rPr>
        <w:t>წელს</w:t>
      </w:r>
      <w:proofErr w:type="spellEnd"/>
      <w:r w:rsidRPr="00E6428F">
        <w:rPr>
          <w:rFonts w:cs="Syastro"/>
          <w:color w:val="000000" w:themeColor="text1"/>
          <w:sz w:val="20"/>
          <w:szCs w:val="24"/>
        </w:rPr>
        <w:t xml:space="preserve"> </w:t>
      </w:r>
      <w:proofErr w:type="spellStart"/>
      <w:r w:rsidRPr="00E6428F">
        <w:rPr>
          <w:rFonts w:cs="Sylfaen"/>
          <w:color w:val="000000" w:themeColor="text1"/>
          <w:sz w:val="20"/>
          <w:szCs w:val="24"/>
        </w:rPr>
        <w:t>შეიქმნა</w:t>
      </w:r>
      <w:bookmarkStart w:id="0" w:name="_GoBack"/>
      <w:bookmarkEnd w:id="0"/>
      <w:proofErr w:type="spellEnd"/>
      <w:r w:rsidRPr="00E6428F">
        <w:rPr>
          <w:rFonts w:cs="Syastro"/>
          <w:color w:val="000000" w:themeColor="text1"/>
          <w:sz w:val="20"/>
          <w:szCs w:val="24"/>
        </w:rPr>
        <w:t xml:space="preserve"> C </w:t>
      </w:r>
      <w:proofErr w:type="spellStart"/>
      <w:r w:rsidRPr="00E6428F">
        <w:rPr>
          <w:rFonts w:cs="Sylfaen"/>
          <w:color w:val="000000" w:themeColor="text1"/>
          <w:sz w:val="20"/>
          <w:szCs w:val="24"/>
        </w:rPr>
        <w:t>ჰეპატიტის</w:t>
      </w:r>
      <w:proofErr w:type="spellEnd"/>
      <w:r w:rsidRPr="00E6428F">
        <w:rPr>
          <w:rFonts w:cs="Syastro"/>
          <w:color w:val="000000" w:themeColor="text1"/>
          <w:sz w:val="20"/>
          <w:szCs w:val="24"/>
        </w:rPr>
        <w:t xml:space="preserve"> </w:t>
      </w:r>
      <w:proofErr w:type="spellStart"/>
      <w:r w:rsidRPr="00E6428F">
        <w:rPr>
          <w:rFonts w:cs="Sylfaen"/>
          <w:color w:val="000000" w:themeColor="text1"/>
          <w:sz w:val="20"/>
          <w:szCs w:val="24"/>
        </w:rPr>
        <w:t>კლინიკური</w:t>
      </w:r>
      <w:proofErr w:type="spellEnd"/>
      <w:r w:rsidRPr="00E6428F">
        <w:rPr>
          <w:rFonts w:cs="Syastro"/>
          <w:color w:val="000000" w:themeColor="text1"/>
          <w:sz w:val="20"/>
          <w:szCs w:val="24"/>
        </w:rPr>
        <w:t xml:space="preserve"> </w:t>
      </w:r>
      <w:proofErr w:type="spellStart"/>
      <w:r w:rsidRPr="00E6428F">
        <w:rPr>
          <w:rFonts w:cs="Sylfaen"/>
          <w:color w:val="000000" w:themeColor="text1"/>
          <w:sz w:val="20"/>
          <w:szCs w:val="24"/>
        </w:rPr>
        <w:t>და</w:t>
      </w:r>
      <w:proofErr w:type="spellEnd"/>
      <w:r w:rsidRPr="00E6428F">
        <w:rPr>
          <w:rFonts w:cs="Syastro"/>
          <w:color w:val="000000" w:themeColor="text1"/>
          <w:sz w:val="20"/>
          <w:szCs w:val="24"/>
        </w:rPr>
        <w:t xml:space="preserve"> </w:t>
      </w:r>
      <w:proofErr w:type="spellStart"/>
      <w:r w:rsidRPr="00E6428F">
        <w:rPr>
          <w:rFonts w:cs="Sylfaen"/>
          <w:color w:val="000000" w:themeColor="text1"/>
          <w:sz w:val="20"/>
          <w:szCs w:val="24"/>
        </w:rPr>
        <w:t>სამეცნიერო</w:t>
      </w:r>
      <w:proofErr w:type="spellEnd"/>
      <w:r w:rsidRPr="00E6428F">
        <w:rPr>
          <w:rFonts w:cs="Syastro"/>
          <w:color w:val="000000" w:themeColor="text1"/>
          <w:sz w:val="20"/>
          <w:szCs w:val="24"/>
        </w:rPr>
        <w:t xml:space="preserve"> </w:t>
      </w:r>
      <w:proofErr w:type="spellStart"/>
      <w:r w:rsidRPr="00E6428F">
        <w:rPr>
          <w:rFonts w:cs="Sylfaen"/>
          <w:color w:val="000000" w:themeColor="text1"/>
          <w:sz w:val="20"/>
          <w:szCs w:val="24"/>
        </w:rPr>
        <w:t>კომისი</w:t>
      </w:r>
      <w:proofErr w:type="spellEnd"/>
      <w:r w:rsidR="00343DB8" w:rsidRPr="00E6428F">
        <w:rPr>
          <w:rFonts w:cs="Sylfaen"/>
          <w:color w:val="000000" w:themeColor="text1"/>
          <w:sz w:val="20"/>
          <w:szCs w:val="24"/>
          <w:lang w:val="ka-GE"/>
        </w:rPr>
        <w:t>ები</w:t>
      </w:r>
      <w:r w:rsidRPr="00E6428F">
        <w:rPr>
          <w:rFonts w:cs="Syastro"/>
          <w:color w:val="000000" w:themeColor="text1"/>
          <w:sz w:val="20"/>
          <w:szCs w:val="24"/>
        </w:rPr>
        <w:t>.</w:t>
      </w:r>
      <w:r w:rsidRPr="00E6428F">
        <w:rPr>
          <w:rFonts w:cs="Syastro"/>
          <w:color w:val="000000" w:themeColor="text1"/>
          <w:sz w:val="20"/>
          <w:szCs w:val="24"/>
          <w:lang w:val="ka-GE"/>
        </w:rPr>
        <w:t xml:space="preserve"> </w:t>
      </w:r>
      <w:proofErr w:type="spellStart"/>
      <w:proofErr w:type="gramStart"/>
      <w:r w:rsidRPr="00E6428F">
        <w:rPr>
          <w:rFonts w:cs="Syastro"/>
          <w:color w:val="000000" w:themeColor="text1"/>
          <w:sz w:val="20"/>
          <w:szCs w:val="24"/>
        </w:rPr>
        <w:t>კლინიკური</w:t>
      </w:r>
      <w:proofErr w:type="spellEnd"/>
      <w:proofErr w:type="gramEnd"/>
      <w:r w:rsidRPr="00E6428F">
        <w:rPr>
          <w:rFonts w:cs="Syastro"/>
          <w:color w:val="000000" w:themeColor="text1"/>
          <w:sz w:val="20"/>
          <w:szCs w:val="24"/>
        </w:rPr>
        <w:t xml:space="preserve"> </w:t>
      </w:r>
      <w:proofErr w:type="spellStart"/>
      <w:r w:rsidRPr="00E6428F">
        <w:rPr>
          <w:rFonts w:cs="Sylfaen"/>
          <w:color w:val="000000" w:themeColor="text1"/>
          <w:sz w:val="20"/>
          <w:szCs w:val="24"/>
        </w:rPr>
        <w:t>კომისიის</w:t>
      </w:r>
      <w:proofErr w:type="spellEnd"/>
      <w:r w:rsidRPr="00E6428F">
        <w:rPr>
          <w:rFonts w:cs="Syastro"/>
          <w:color w:val="000000" w:themeColor="text1"/>
          <w:sz w:val="20"/>
          <w:szCs w:val="24"/>
        </w:rPr>
        <w:t xml:space="preserve"> </w:t>
      </w:r>
      <w:proofErr w:type="spellStart"/>
      <w:r w:rsidRPr="00E6428F">
        <w:rPr>
          <w:rFonts w:cs="Sylfaen"/>
          <w:color w:val="000000" w:themeColor="text1"/>
          <w:sz w:val="20"/>
          <w:szCs w:val="24"/>
        </w:rPr>
        <w:t>მიერ</w:t>
      </w:r>
      <w:proofErr w:type="spellEnd"/>
      <w:r w:rsidRPr="00E6428F">
        <w:rPr>
          <w:rFonts w:cs="Syastro"/>
          <w:color w:val="000000" w:themeColor="text1"/>
          <w:sz w:val="20"/>
          <w:szCs w:val="24"/>
        </w:rPr>
        <w:t xml:space="preserve"> </w:t>
      </w:r>
      <w:proofErr w:type="spellStart"/>
      <w:r w:rsidRPr="00E6428F">
        <w:rPr>
          <w:rFonts w:cs="Sylfaen"/>
          <w:color w:val="000000" w:themeColor="text1"/>
          <w:sz w:val="20"/>
          <w:szCs w:val="24"/>
        </w:rPr>
        <w:t>შემუშავდა</w:t>
      </w:r>
      <w:proofErr w:type="spellEnd"/>
      <w:r w:rsidRPr="00E6428F">
        <w:rPr>
          <w:rFonts w:cs="Syastro"/>
          <w:color w:val="000000" w:themeColor="text1"/>
          <w:sz w:val="20"/>
          <w:szCs w:val="24"/>
        </w:rPr>
        <w:t xml:space="preserve"> C </w:t>
      </w:r>
      <w:proofErr w:type="spellStart"/>
      <w:r w:rsidRPr="00E6428F">
        <w:rPr>
          <w:rFonts w:cs="Sylfaen"/>
          <w:color w:val="000000" w:themeColor="text1"/>
          <w:sz w:val="20"/>
          <w:szCs w:val="24"/>
        </w:rPr>
        <w:t>ჰეპატიტის</w:t>
      </w:r>
      <w:proofErr w:type="spellEnd"/>
      <w:r w:rsidRPr="00E6428F">
        <w:rPr>
          <w:rFonts w:cs="Syastro"/>
          <w:color w:val="000000" w:themeColor="text1"/>
          <w:sz w:val="20"/>
          <w:szCs w:val="24"/>
        </w:rPr>
        <w:t xml:space="preserve"> </w:t>
      </w:r>
      <w:proofErr w:type="spellStart"/>
      <w:r w:rsidRPr="00E6428F">
        <w:rPr>
          <w:rFonts w:cs="Sylfaen"/>
          <w:color w:val="000000" w:themeColor="text1"/>
          <w:sz w:val="20"/>
          <w:szCs w:val="24"/>
        </w:rPr>
        <w:t>კლინიკური</w:t>
      </w:r>
      <w:proofErr w:type="spellEnd"/>
      <w:r w:rsidRPr="00E6428F">
        <w:rPr>
          <w:rFonts w:cs="Syastro"/>
          <w:color w:val="000000" w:themeColor="text1"/>
          <w:sz w:val="20"/>
          <w:szCs w:val="24"/>
        </w:rPr>
        <w:t xml:space="preserve"> </w:t>
      </w:r>
      <w:proofErr w:type="spellStart"/>
      <w:r w:rsidRPr="00E6428F">
        <w:rPr>
          <w:rFonts w:cs="Sylfaen"/>
          <w:color w:val="000000" w:themeColor="text1"/>
          <w:sz w:val="20"/>
          <w:szCs w:val="24"/>
        </w:rPr>
        <w:t>მართვის</w:t>
      </w:r>
      <w:proofErr w:type="spellEnd"/>
      <w:r w:rsidRPr="00E6428F">
        <w:rPr>
          <w:rFonts w:cs="Syastro"/>
          <w:color w:val="000000" w:themeColor="text1"/>
          <w:sz w:val="20"/>
          <w:szCs w:val="24"/>
        </w:rPr>
        <w:t xml:space="preserve"> </w:t>
      </w:r>
      <w:proofErr w:type="spellStart"/>
      <w:r w:rsidRPr="00E6428F">
        <w:rPr>
          <w:rFonts w:cs="Sylfaen"/>
          <w:color w:val="000000" w:themeColor="text1"/>
          <w:sz w:val="20"/>
          <w:szCs w:val="24"/>
        </w:rPr>
        <w:t>ეროვნული</w:t>
      </w:r>
      <w:proofErr w:type="spellEnd"/>
      <w:r w:rsidRPr="00E6428F">
        <w:rPr>
          <w:rFonts w:cs="Sylfaen"/>
          <w:color w:val="000000" w:themeColor="text1"/>
          <w:sz w:val="20"/>
          <w:szCs w:val="24"/>
          <w:lang w:val="ka-GE"/>
        </w:rPr>
        <w:t xml:space="preserve"> </w:t>
      </w:r>
      <w:proofErr w:type="spellStart"/>
      <w:r w:rsidRPr="00E6428F">
        <w:rPr>
          <w:rFonts w:cs="Syastro"/>
          <w:color w:val="000000" w:themeColor="text1"/>
          <w:sz w:val="20"/>
          <w:szCs w:val="24"/>
        </w:rPr>
        <w:t>გაიდლაინი</w:t>
      </w:r>
      <w:proofErr w:type="spellEnd"/>
      <w:r w:rsidRPr="00E6428F">
        <w:rPr>
          <w:rFonts w:cs="Syastro"/>
          <w:color w:val="000000" w:themeColor="text1"/>
          <w:sz w:val="20"/>
          <w:szCs w:val="24"/>
        </w:rPr>
        <w:t xml:space="preserve">. </w:t>
      </w:r>
      <w:r w:rsidRPr="00CD483E">
        <w:rPr>
          <w:rFonts w:cs="Syastro"/>
          <w:color w:val="000000" w:themeColor="text1"/>
          <w:sz w:val="20"/>
          <w:szCs w:val="24"/>
        </w:rPr>
        <w:t>201</w:t>
      </w:r>
      <w:r w:rsidR="00AE6AFA" w:rsidRPr="00CD483E">
        <w:rPr>
          <w:rFonts w:cs="Sylfaen"/>
          <w:color w:val="000000" w:themeColor="text1"/>
          <w:sz w:val="20"/>
          <w:szCs w:val="24"/>
        </w:rPr>
        <w:t xml:space="preserve">9 </w:t>
      </w:r>
      <w:r w:rsidR="00AE6AFA" w:rsidRPr="00CD483E">
        <w:rPr>
          <w:rFonts w:cs="Sylfaen"/>
          <w:color w:val="000000" w:themeColor="text1"/>
          <w:sz w:val="20"/>
          <w:szCs w:val="24"/>
          <w:lang w:val="ka-GE"/>
        </w:rPr>
        <w:t xml:space="preserve">წლის </w:t>
      </w:r>
      <w:r w:rsidR="00AE6AFA" w:rsidRPr="00E6428F">
        <w:rPr>
          <w:rFonts w:cs="Sylfaen"/>
          <w:color w:val="000000" w:themeColor="text1"/>
          <w:sz w:val="20"/>
          <w:szCs w:val="24"/>
          <w:lang w:val="ka-GE"/>
        </w:rPr>
        <w:t>ივნის</w:t>
      </w:r>
      <w:r w:rsidR="00E6428F" w:rsidRPr="00E6428F">
        <w:rPr>
          <w:rFonts w:cs="Sylfaen"/>
          <w:color w:val="000000" w:themeColor="text1"/>
          <w:sz w:val="20"/>
          <w:szCs w:val="24"/>
          <w:lang w:val="ka-GE"/>
        </w:rPr>
        <w:t xml:space="preserve">ამდე </w:t>
      </w:r>
      <w:proofErr w:type="spellStart"/>
      <w:r w:rsidRPr="00E6428F">
        <w:rPr>
          <w:rFonts w:cs="Sylfaen"/>
          <w:color w:val="000000" w:themeColor="text1"/>
          <w:sz w:val="20"/>
          <w:szCs w:val="24"/>
        </w:rPr>
        <w:t>სამეცნიერო</w:t>
      </w:r>
      <w:proofErr w:type="spellEnd"/>
      <w:r w:rsidRPr="00E6428F">
        <w:rPr>
          <w:rFonts w:cs="Syastro"/>
          <w:color w:val="000000" w:themeColor="text1"/>
          <w:sz w:val="20"/>
          <w:szCs w:val="24"/>
        </w:rPr>
        <w:t xml:space="preserve"> </w:t>
      </w:r>
      <w:proofErr w:type="spellStart"/>
      <w:r w:rsidRPr="00E6428F">
        <w:rPr>
          <w:rFonts w:cs="Sylfaen"/>
          <w:color w:val="000000" w:themeColor="text1"/>
          <w:sz w:val="20"/>
          <w:szCs w:val="24"/>
        </w:rPr>
        <w:t>კომიტეტმა</w:t>
      </w:r>
      <w:proofErr w:type="spellEnd"/>
      <w:r w:rsidRPr="00E6428F">
        <w:rPr>
          <w:rFonts w:cs="Syastro"/>
          <w:color w:val="000000" w:themeColor="text1"/>
          <w:sz w:val="20"/>
          <w:szCs w:val="24"/>
        </w:rPr>
        <w:t xml:space="preserve"> </w:t>
      </w:r>
      <w:proofErr w:type="spellStart"/>
      <w:r w:rsidRPr="00E6428F">
        <w:rPr>
          <w:rFonts w:cs="Sylfaen"/>
          <w:color w:val="000000" w:themeColor="text1"/>
          <w:sz w:val="20"/>
          <w:szCs w:val="24"/>
        </w:rPr>
        <w:t>განიხილა</w:t>
      </w:r>
      <w:proofErr w:type="spellEnd"/>
      <w:r w:rsidR="004044DD" w:rsidRPr="00E6428F">
        <w:rPr>
          <w:rFonts w:cs="Syastro"/>
          <w:color w:val="000000" w:themeColor="text1"/>
          <w:sz w:val="20"/>
          <w:szCs w:val="24"/>
        </w:rPr>
        <w:t xml:space="preserve"> </w:t>
      </w:r>
      <w:r w:rsidR="00E6428F" w:rsidRPr="00E6428F">
        <w:rPr>
          <w:rFonts w:cs="Syastro"/>
          <w:color w:val="000000" w:themeColor="text1"/>
          <w:sz w:val="20"/>
          <w:szCs w:val="24"/>
          <w:lang w:val="ka-GE"/>
        </w:rPr>
        <w:t>60</w:t>
      </w:r>
      <w:r w:rsidRPr="00E6428F">
        <w:rPr>
          <w:rFonts w:cs="Syastro"/>
          <w:color w:val="000000" w:themeColor="text1"/>
          <w:sz w:val="20"/>
          <w:szCs w:val="24"/>
          <w:lang w:val="ka-GE"/>
        </w:rPr>
        <w:t xml:space="preserve"> </w:t>
      </w:r>
      <w:r w:rsidR="00E6428F" w:rsidRPr="00E6428F">
        <w:rPr>
          <w:rFonts w:cs="Syastro"/>
          <w:color w:val="000000" w:themeColor="text1"/>
          <w:sz w:val="20"/>
          <w:szCs w:val="24"/>
          <w:lang w:val="ka-GE"/>
        </w:rPr>
        <w:t xml:space="preserve">საპროექტო წინადადება </w:t>
      </w:r>
      <w:proofErr w:type="spellStart"/>
      <w:r w:rsidRPr="00E6428F">
        <w:rPr>
          <w:rFonts w:cs="Sylfaen"/>
          <w:color w:val="000000" w:themeColor="text1"/>
          <w:sz w:val="20"/>
          <w:szCs w:val="24"/>
        </w:rPr>
        <w:t>და</w:t>
      </w:r>
      <w:proofErr w:type="spellEnd"/>
      <w:r w:rsidRPr="00E6428F">
        <w:rPr>
          <w:rFonts w:cs="Syastro"/>
          <w:color w:val="000000" w:themeColor="text1"/>
          <w:sz w:val="20"/>
          <w:szCs w:val="24"/>
        </w:rPr>
        <w:t xml:space="preserve"> </w:t>
      </w:r>
      <w:proofErr w:type="spellStart"/>
      <w:r w:rsidRPr="00E6428F">
        <w:rPr>
          <w:rFonts w:cs="Sylfaen"/>
          <w:color w:val="000000" w:themeColor="text1"/>
          <w:sz w:val="20"/>
          <w:szCs w:val="24"/>
        </w:rPr>
        <w:t>დაამტკიცა</w:t>
      </w:r>
      <w:proofErr w:type="spellEnd"/>
      <w:r w:rsidR="00E6428F" w:rsidRPr="00E6428F">
        <w:rPr>
          <w:rFonts w:cs="Syastro"/>
          <w:color w:val="000000" w:themeColor="text1"/>
          <w:sz w:val="20"/>
          <w:szCs w:val="24"/>
        </w:rPr>
        <w:t xml:space="preserve"> </w:t>
      </w:r>
      <w:r w:rsidR="00E6428F" w:rsidRPr="00E6428F">
        <w:rPr>
          <w:rFonts w:cs="Syastro"/>
          <w:color w:val="000000" w:themeColor="text1"/>
          <w:sz w:val="20"/>
          <w:szCs w:val="24"/>
          <w:lang w:val="ka-GE"/>
        </w:rPr>
        <w:t xml:space="preserve">- </w:t>
      </w:r>
      <w:proofErr w:type="gramStart"/>
      <w:r w:rsidR="00E6428F" w:rsidRPr="00E6428F">
        <w:rPr>
          <w:rFonts w:cs="Syastro"/>
          <w:color w:val="000000" w:themeColor="text1"/>
          <w:sz w:val="20"/>
          <w:szCs w:val="24"/>
        </w:rPr>
        <w:t xml:space="preserve">52 </w:t>
      </w:r>
      <w:r w:rsidR="00343DB8" w:rsidRPr="00E6428F">
        <w:rPr>
          <w:rFonts w:cs="Syastro"/>
          <w:color w:val="000000" w:themeColor="text1"/>
          <w:sz w:val="20"/>
          <w:szCs w:val="24"/>
          <w:lang w:val="ka-GE"/>
        </w:rPr>
        <w:t>.</w:t>
      </w:r>
      <w:proofErr w:type="gramEnd"/>
    </w:p>
    <w:p w14:paraId="76CCEB0C" w14:textId="77777777" w:rsidR="00FF5F84" w:rsidRPr="00C837DA" w:rsidRDefault="00FF5F84" w:rsidP="004044DD">
      <w:pPr>
        <w:pStyle w:val="ListParagraph"/>
        <w:numPr>
          <w:ilvl w:val="0"/>
          <w:numId w:val="1"/>
        </w:numPr>
        <w:spacing w:before="240" w:after="240" w:line="312" w:lineRule="auto"/>
        <w:ind w:left="0" w:firstLine="0"/>
        <w:jc w:val="both"/>
        <w:rPr>
          <w:rFonts w:cs="Syastro"/>
          <w:sz w:val="20"/>
          <w:szCs w:val="24"/>
          <w:lang w:val="en-GB"/>
        </w:rPr>
      </w:pPr>
      <w:r w:rsidRPr="00C837DA">
        <w:rPr>
          <w:rFonts w:cs="Syastro"/>
          <w:sz w:val="20"/>
          <w:szCs w:val="24"/>
          <w:lang w:val="en-GB"/>
        </w:rPr>
        <w:t xml:space="preserve">2017 </w:t>
      </w:r>
      <w:proofErr w:type="spellStart"/>
      <w:r w:rsidRPr="00C837DA">
        <w:rPr>
          <w:rFonts w:cs="Sylfaen"/>
          <w:sz w:val="20"/>
          <w:szCs w:val="24"/>
          <w:lang w:val="en-GB"/>
        </w:rPr>
        <w:t>წლის</w:t>
      </w:r>
      <w:proofErr w:type="spellEnd"/>
      <w:r w:rsidRPr="00C837DA">
        <w:rPr>
          <w:rFonts w:cs="Syastro"/>
          <w:sz w:val="20"/>
          <w:szCs w:val="24"/>
          <w:lang w:val="en-GB"/>
        </w:rPr>
        <w:t xml:space="preserve"> 1 </w:t>
      </w:r>
      <w:proofErr w:type="spellStart"/>
      <w:r w:rsidRPr="00C837DA">
        <w:rPr>
          <w:rFonts w:cs="Sylfaen"/>
          <w:sz w:val="20"/>
          <w:szCs w:val="24"/>
          <w:lang w:val="en-GB"/>
        </w:rPr>
        <w:t>ნოემბერს</w:t>
      </w:r>
      <w:proofErr w:type="spellEnd"/>
      <w:r w:rsidRPr="00C837DA">
        <w:rPr>
          <w:rFonts w:cs="Syastro"/>
          <w:sz w:val="20"/>
          <w:szCs w:val="24"/>
          <w:lang w:val="en-GB"/>
        </w:rPr>
        <w:t xml:space="preserve">, </w:t>
      </w:r>
      <w:proofErr w:type="spellStart"/>
      <w:r w:rsidRPr="00C837DA">
        <w:rPr>
          <w:rFonts w:cs="Sylfaen"/>
          <w:sz w:val="20"/>
          <w:szCs w:val="24"/>
          <w:lang w:val="en-GB"/>
        </w:rPr>
        <w:t>ბრაზილიაში</w:t>
      </w:r>
      <w:proofErr w:type="spellEnd"/>
      <w:r w:rsidRPr="00C837DA">
        <w:rPr>
          <w:rFonts w:cs="Syastro"/>
          <w:sz w:val="20"/>
          <w:szCs w:val="24"/>
          <w:lang w:val="en-GB"/>
        </w:rPr>
        <w:t xml:space="preserve">, </w:t>
      </w:r>
      <w:proofErr w:type="spellStart"/>
      <w:r w:rsidRPr="00C837DA">
        <w:rPr>
          <w:rFonts w:cs="Sylfaen"/>
          <w:sz w:val="20"/>
          <w:szCs w:val="24"/>
          <w:lang w:val="en-GB"/>
        </w:rPr>
        <w:t>ჰეპატიტების</w:t>
      </w:r>
      <w:proofErr w:type="spellEnd"/>
      <w:r w:rsidRPr="00C837DA">
        <w:rPr>
          <w:rFonts w:cs="Syastro"/>
          <w:sz w:val="20"/>
          <w:szCs w:val="24"/>
          <w:lang w:val="en-GB"/>
        </w:rPr>
        <w:t xml:space="preserve"> </w:t>
      </w:r>
      <w:proofErr w:type="spellStart"/>
      <w:r w:rsidRPr="00C837DA">
        <w:rPr>
          <w:rFonts w:cs="Sylfaen"/>
          <w:sz w:val="20"/>
          <w:szCs w:val="24"/>
          <w:lang w:val="en-GB"/>
        </w:rPr>
        <w:t>მსოფლიო</w:t>
      </w:r>
      <w:proofErr w:type="spellEnd"/>
      <w:r w:rsidRPr="00C837DA">
        <w:rPr>
          <w:rFonts w:cs="Syastro"/>
          <w:sz w:val="20"/>
          <w:szCs w:val="24"/>
          <w:lang w:val="en-GB"/>
        </w:rPr>
        <w:t xml:space="preserve"> </w:t>
      </w:r>
      <w:proofErr w:type="spellStart"/>
      <w:r w:rsidRPr="00C837DA">
        <w:rPr>
          <w:rFonts w:cs="Sylfaen"/>
          <w:sz w:val="20"/>
          <w:szCs w:val="24"/>
          <w:lang w:val="en-GB"/>
        </w:rPr>
        <w:t>სამიტზე</w:t>
      </w:r>
      <w:proofErr w:type="spellEnd"/>
      <w:r w:rsidRPr="00C837DA">
        <w:rPr>
          <w:rFonts w:cs="Syastro"/>
          <w:sz w:val="20"/>
          <w:szCs w:val="24"/>
          <w:lang w:val="en-GB"/>
        </w:rPr>
        <w:t>, C</w:t>
      </w:r>
      <w:r w:rsidRPr="00C837DA">
        <w:rPr>
          <w:rFonts w:cs="Syastro"/>
          <w:sz w:val="20"/>
          <w:szCs w:val="24"/>
          <w:lang w:val="ka-GE"/>
        </w:rPr>
        <w:t xml:space="preserve"> </w:t>
      </w:r>
      <w:proofErr w:type="spellStart"/>
      <w:r w:rsidRPr="00C837DA">
        <w:rPr>
          <w:rFonts w:cs="Syastro"/>
          <w:sz w:val="20"/>
          <w:szCs w:val="24"/>
          <w:lang w:val="en-GB"/>
        </w:rPr>
        <w:t>ჰეპატიტის</w:t>
      </w:r>
      <w:proofErr w:type="spellEnd"/>
      <w:r w:rsidRPr="00C837DA">
        <w:rPr>
          <w:rFonts w:cs="Syastro"/>
          <w:sz w:val="20"/>
          <w:szCs w:val="24"/>
          <w:lang w:val="en-GB"/>
        </w:rPr>
        <w:t xml:space="preserve"> </w:t>
      </w:r>
      <w:proofErr w:type="spellStart"/>
      <w:r w:rsidRPr="00C837DA">
        <w:rPr>
          <w:rFonts w:cs="Sylfaen"/>
          <w:sz w:val="20"/>
          <w:szCs w:val="24"/>
          <w:lang w:val="en-GB"/>
        </w:rPr>
        <w:t>ელიმინაციის</w:t>
      </w:r>
      <w:proofErr w:type="spellEnd"/>
      <w:r w:rsidRPr="00C837DA">
        <w:rPr>
          <w:rFonts w:cs="Syastro"/>
          <w:sz w:val="20"/>
          <w:szCs w:val="24"/>
          <w:lang w:val="en-GB"/>
        </w:rPr>
        <w:t xml:space="preserve"> </w:t>
      </w:r>
      <w:proofErr w:type="spellStart"/>
      <w:r w:rsidRPr="00C837DA">
        <w:rPr>
          <w:rFonts w:cs="Sylfaen"/>
          <w:sz w:val="20"/>
          <w:szCs w:val="24"/>
          <w:lang w:val="en-GB"/>
        </w:rPr>
        <w:t>პროცესში</w:t>
      </w:r>
      <w:proofErr w:type="spellEnd"/>
      <w:r w:rsidRPr="00C837DA">
        <w:rPr>
          <w:rFonts w:cs="Syastro"/>
          <w:sz w:val="20"/>
          <w:szCs w:val="24"/>
          <w:lang w:val="en-GB"/>
        </w:rPr>
        <w:t xml:space="preserve"> </w:t>
      </w:r>
      <w:proofErr w:type="spellStart"/>
      <w:r w:rsidRPr="00C837DA">
        <w:rPr>
          <w:rFonts w:cs="Sylfaen"/>
          <w:sz w:val="20"/>
          <w:szCs w:val="24"/>
          <w:lang w:val="en-GB"/>
        </w:rPr>
        <w:t>შეტანილი</w:t>
      </w:r>
      <w:proofErr w:type="spellEnd"/>
      <w:r w:rsidRPr="00C837DA">
        <w:rPr>
          <w:rFonts w:cs="Syastro"/>
          <w:sz w:val="20"/>
          <w:szCs w:val="24"/>
          <w:lang w:val="en-GB"/>
        </w:rPr>
        <w:t xml:space="preserve"> </w:t>
      </w:r>
      <w:proofErr w:type="spellStart"/>
      <w:r w:rsidRPr="00C837DA">
        <w:rPr>
          <w:rFonts w:cs="Sylfaen"/>
          <w:sz w:val="20"/>
          <w:szCs w:val="24"/>
          <w:lang w:val="en-GB"/>
        </w:rPr>
        <w:t>წვლილისთვის</w:t>
      </w:r>
      <w:proofErr w:type="spellEnd"/>
      <w:r w:rsidRPr="00C837DA">
        <w:rPr>
          <w:rFonts w:cs="Syastro"/>
          <w:sz w:val="20"/>
          <w:szCs w:val="24"/>
          <w:lang w:val="en-GB"/>
        </w:rPr>
        <w:t xml:space="preserve"> </w:t>
      </w:r>
      <w:proofErr w:type="spellStart"/>
      <w:r w:rsidRPr="00C837DA">
        <w:rPr>
          <w:rFonts w:cs="Sylfaen"/>
          <w:sz w:val="20"/>
          <w:szCs w:val="24"/>
          <w:lang w:val="en-GB"/>
        </w:rPr>
        <w:t>საქართველოს</w:t>
      </w:r>
      <w:proofErr w:type="spellEnd"/>
      <w:r w:rsidRPr="00C837DA">
        <w:rPr>
          <w:rFonts w:cs="Syastro"/>
          <w:sz w:val="20"/>
          <w:szCs w:val="24"/>
          <w:lang w:val="en-GB"/>
        </w:rPr>
        <w:t xml:space="preserve"> </w:t>
      </w:r>
      <w:proofErr w:type="spellStart"/>
      <w:r w:rsidRPr="00C837DA">
        <w:rPr>
          <w:rFonts w:cs="Sylfaen"/>
          <w:sz w:val="20"/>
          <w:szCs w:val="24"/>
          <w:lang w:val="en-GB"/>
        </w:rPr>
        <w:t>მიენიჭა</w:t>
      </w:r>
      <w:proofErr w:type="spellEnd"/>
      <w:r w:rsidRPr="00C837DA">
        <w:rPr>
          <w:rFonts w:cs="Sylfaen"/>
          <w:sz w:val="20"/>
          <w:szCs w:val="24"/>
          <w:lang w:val="ka-GE"/>
        </w:rPr>
        <w:t xml:space="preserve"> </w:t>
      </w:r>
      <w:r w:rsidRPr="00C837DA">
        <w:rPr>
          <w:rFonts w:cs="Syastro"/>
          <w:sz w:val="20"/>
          <w:szCs w:val="24"/>
          <w:lang w:val="en-GB"/>
        </w:rPr>
        <w:t>„</w:t>
      </w:r>
      <w:proofErr w:type="spellStart"/>
      <w:r w:rsidRPr="00C837DA">
        <w:rPr>
          <w:rFonts w:cs="Syastro"/>
          <w:sz w:val="20"/>
          <w:szCs w:val="24"/>
          <w:lang w:val="en-GB"/>
        </w:rPr>
        <w:t>NOhep</w:t>
      </w:r>
      <w:proofErr w:type="spellEnd"/>
      <w:r w:rsidRPr="00C837DA">
        <w:rPr>
          <w:rFonts w:cs="Syastro"/>
          <w:sz w:val="20"/>
          <w:szCs w:val="24"/>
          <w:lang w:val="en-GB"/>
        </w:rPr>
        <w:t xml:space="preserve"> Visionary“-</w:t>
      </w:r>
      <w:r w:rsidRPr="00C837DA">
        <w:rPr>
          <w:rFonts w:cs="Sylfaen"/>
          <w:sz w:val="20"/>
          <w:szCs w:val="24"/>
          <w:lang w:val="en-GB"/>
        </w:rPr>
        <w:t>ს</w:t>
      </w:r>
      <w:r w:rsidRPr="00C837DA">
        <w:rPr>
          <w:rFonts w:cs="Syastro"/>
          <w:sz w:val="20"/>
          <w:szCs w:val="24"/>
          <w:lang w:val="en-GB"/>
        </w:rPr>
        <w:t xml:space="preserve"> </w:t>
      </w:r>
      <w:proofErr w:type="spellStart"/>
      <w:r w:rsidRPr="00C837DA">
        <w:rPr>
          <w:rFonts w:cs="Sylfaen"/>
          <w:sz w:val="20"/>
          <w:szCs w:val="24"/>
          <w:lang w:val="en-GB"/>
        </w:rPr>
        <w:t>საპატიო</w:t>
      </w:r>
      <w:proofErr w:type="spellEnd"/>
      <w:r w:rsidRPr="00C837DA">
        <w:rPr>
          <w:rFonts w:cs="Syastro"/>
          <w:sz w:val="20"/>
          <w:szCs w:val="24"/>
          <w:lang w:val="en-GB"/>
        </w:rPr>
        <w:t xml:space="preserve"> </w:t>
      </w:r>
      <w:proofErr w:type="spellStart"/>
      <w:r w:rsidRPr="00C837DA">
        <w:rPr>
          <w:rFonts w:cs="Sylfaen"/>
          <w:sz w:val="20"/>
          <w:szCs w:val="24"/>
          <w:lang w:val="en-GB"/>
        </w:rPr>
        <w:t>სტატუსი</w:t>
      </w:r>
      <w:proofErr w:type="spellEnd"/>
      <w:r w:rsidR="0049118C">
        <w:rPr>
          <w:rFonts w:cs="Sylfaen"/>
          <w:sz w:val="20"/>
          <w:szCs w:val="24"/>
          <w:lang w:val="ka-GE"/>
        </w:rPr>
        <w:t>;</w:t>
      </w:r>
    </w:p>
    <w:p w14:paraId="2E621589" w14:textId="77777777" w:rsidR="00187FA0" w:rsidRPr="00343DB8" w:rsidRDefault="00187FA0" w:rsidP="00E15590">
      <w:pPr>
        <w:pStyle w:val="ListParagraph"/>
        <w:numPr>
          <w:ilvl w:val="0"/>
          <w:numId w:val="4"/>
        </w:numPr>
        <w:spacing w:before="80" w:after="80" w:line="264" w:lineRule="auto"/>
        <w:ind w:left="0" w:firstLine="0"/>
        <w:contextualSpacing w:val="0"/>
        <w:jc w:val="both"/>
        <w:rPr>
          <w:rFonts w:eastAsiaTheme="majorEastAsia" w:cstheme="majorBidi"/>
          <w:bCs/>
          <w:sz w:val="20"/>
        </w:rPr>
      </w:pPr>
      <w:r w:rsidRPr="00343DB8">
        <w:rPr>
          <w:rFonts w:eastAsiaTheme="majorEastAsia" w:cstheme="majorBidi"/>
          <w:bCs/>
          <w:sz w:val="20"/>
        </w:rPr>
        <w:t>დ</w:t>
      </w:r>
      <w:r w:rsidR="00343DB8" w:rsidRPr="00343DB8">
        <w:rPr>
          <w:rFonts w:eastAsiaTheme="majorEastAsia" w:cstheme="majorBidi"/>
          <w:bCs/>
          <w:sz w:val="20"/>
          <w:lang w:val="ka-GE"/>
        </w:rPr>
        <w:t>კსჯეც-ის მხა</w:t>
      </w:r>
      <w:proofErr w:type="spellStart"/>
      <w:r w:rsidRPr="00343DB8">
        <w:rPr>
          <w:rFonts w:eastAsiaTheme="majorEastAsia" w:cstheme="majorBidi"/>
          <w:bCs/>
          <w:sz w:val="20"/>
        </w:rPr>
        <w:t>რდაჭერით</w:t>
      </w:r>
      <w:proofErr w:type="spellEnd"/>
      <w:r w:rsidRPr="00343DB8">
        <w:rPr>
          <w:rFonts w:eastAsiaTheme="majorEastAsia" w:cstheme="majorBidi"/>
          <w:bCs/>
          <w:sz w:val="20"/>
        </w:rPr>
        <w:t xml:space="preserve"> </w:t>
      </w:r>
      <w:r w:rsidR="00343DB8">
        <w:rPr>
          <w:rFonts w:eastAsiaTheme="majorEastAsia" w:cstheme="majorBidi"/>
          <w:bCs/>
          <w:sz w:val="20"/>
          <w:lang w:val="ka-GE"/>
        </w:rPr>
        <w:t xml:space="preserve">შეიქმნა </w:t>
      </w:r>
      <w:r w:rsidRPr="00343DB8">
        <w:rPr>
          <w:rFonts w:eastAsiaTheme="majorEastAsia" w:cstheme="majorBidi"/>
          <w:bCs/>
          <w:sz w:val="20"/>
        </w:rPr>
        <w:t xml:space="preserve"> „</w:t>
      </w:r>
      <w:r w:rsidRPr="00343DB8">
        <w:rPr>
          <w:rFonts w:eastAsiaTheme="majorEastAsia" w:cstheme="majorBidi"/>
          <w:b/>
          <w:bCs/>
          <w:sz w:val="20"/>
        </w:rPr>
        <w:t xml:space="preserve">C </w:t>
      </w:r>
      <w:proofErr w:type="spellStart"/>
      <w:r w:rsidRPr="00343DB8">
        <w:rPr>
          <w:rFonts w:eastAsiaTheme="majorEastAsia" w:cstheme="majorBidi"/>
          <w:b/>
          <w:bCs/>
          <w:sz w:val="20"/>
        </w:rPr>
        <w:t>ჰეპატიტისგან</w:t>
      </w:r>
      <w:proofErr w:type="spellEnd"/>
      <w:r w:rsidRPr="00343DB8">
        <w:rPr>
          <w:rFonts w:eastAsiaTheme="majorEastAsia" w:cstheme="majorBidi"/>
          <w:b/>
          <w:bCs/>
          <w:sz w:val="20"/>
        </w:rPr>
        <w:t xml:space="preserve"> </w:t>
      </w:r>
      <w:proofErr w:type="spellStart"/>
      <w:r w:rsidRPr="00343DB8">
        <w:rPr>
          <w:rFonts w:eastAsiaTheme="majorEastAsia" w:cstheme="majorBidi"/>
          <w:b/>
          <w:bCs/>
          <w:sz w:val="20"/>
        </w:rPr>
        <w:t>განკურნებულ</w:t>
      </w:r>
      <w:proofErr w:type="spellEnd"/>
      <w:r w:rsidRPr="00343DB8">
        <w:rPr>
          <w:rFonts w:eastAsiaTheme="majorEastAsia" w:cstheme="majorBidi"/>
          <w:b/>
          <w:bCs/>
          <w:sz w:val="20"/>
        </w:rPr>
        <w:t xml:space="preserve"> </w:t>
      </w:r>
      <w:proofErr w:type="spellStart"/>
      <w:r w:rsidRPr="00343DB8">
        <w:rPr>
          <w:rFonts w:eastAsiaTheme="majorEastAsia" w:cstheme="majorBidi"/>
          <w:b/>
          <w:bCs/>
          <w:sz w:val="20"/>
        </w:rPr>
        <w:t>პაციენტთა</w:t>
      </w:r>
      <w:proofErr w:type="spellEnd"/>
      <w:r w:rsidRPr="00343DB8">
        <w:rPr>
          <w:rFonts w:eastAsiaTheme="majorEastAsia" w:cstheme="majorBidi"/>
          <w:b/>
          <w:bCs/>
          <w:sz w:val="20"/>
        </w:rPr>
        <w:t xml:space="preserve"> </w:t>
      </w:r>
      <w:proofErr w:type="spellStart"/>
      <w:r w:rsidRPr="00343DB8">
        <w:rPr>
          <w:rFonts w:eastAsiaTheme="majorEastAsia" w:cstheme="majorBidi"/>
          <w:b/>
          <w:bCs/>
          <w:sz w:val="20"/>
        </w:rPr>
        <w:t>ასოციაცია</w:t>
      </w:r>
      <w:proofErr w:type="spellEnd"/>
      <w:r w:rsidRPr="00343DB8">
        <w:rPr>
          <w:rFonts w:eastAsiaTheme="majorEastAsia" w:cstheme="majorBidi"/>
          <w:bCs/>
          <w:sz w:val="20"/>
        </w:rPr>
        <w:t xml:space="preserve">“, </w:t>
      </w:r>
      <w:proofErr w:type="spellStart"/>
      <w:r w:rsidRPr="00343DB8">
        <w:rPr>
          <w:rFonts w:eastAsiaTheme="majorEastAsia" w:cstheme="majorBidi"/>
          <w:bCs/>
          <w:sz w:val="20"/>
        </w:rPr>
        <w:t>რომლის</w:t>
      </w:r>
      <w:proofErr w:type="spellEnd"/>
      <w:r w:rsidRPr="00343DB8">
        <w:rPr>
          <w:rFonts w:eastAsiaTheme="majorEastAsia" w:cstheme="majorBidi"/>
          <w:bCs/>
          <w:sz w:val="20"/>
        </w:rPr>
        <w:t xml:space="preserve"> </w:t>
      </w:r>
      <w:proofErr w:type="spellStart"/>
      <w:r w:rsidRPr="00343DB8">
        <w:rPr>
          <w:rFonts w:eastAsiaTheme="majorEastAsia" w:cstheme="majorBidi"/>
          <w:bCs/>
          <w:sz w:val="20"/>
        </w:rPr>
        <w:t>მიზანია</w:t>
      </w:r>
      <w:proofErr w:type="spellEnd"/>
      <w:r w:rsidRPr="00343DB8">
        <w:rPr>
          <w:rFonts w:eastAsiaTheme="majorEastAsia" w:cstheme="majorBidi"/>
          <w:bCs/>
          <w:sz w:val="20"/>
        </w:rPr>
        <w:t xml:space="preserve"> C </w:t>
      </w:r>
      <w:proofErr w:type="spellStart"/>
      <w:r w:rsidRPr="00343DB8">
        <w:rPr>
          <w:rFonts w:eastAsiaTheme="majorEastAsia" w:cstheme="majorBidi"/>
          <w:bCs/>
          <w:sz w:val="20"/>
        </w:rPr>
        <w:t>ჰეპატიტის</w:t>
      </w:r>
      <w:proofErr w:type="spellEnd"/>
      <w:r w:rsidRPr="00343DB8">
        <w:rPr>
          <w:rFonts w:eastAsiaTheme="majorEastAsia" w:cstheme="majorBidi"/>
          <w:bCs/>
          <w:sz w:val="20"/>
        </w:rPr>
        <w:t xml:space="preserve"> </w:t>
      </w:r>
      <w:proofErr w:type="spellStart"/>
      <w:r w:rsidRPr="00343DB8">
        <w:rPr>
          <w:rFonts w:eastAsiaTheme="majorEastAsia" w:cstheme="majorBidi"/>
          <w:bCs/>
          <w:sz w:val="20"/>
        </w:rPr>
        <w:t>ელიმინაციის</w:t>
      </w:r>
      <w:proofErr w:type="spellEnd"/>
      <w:r w:rsidRPr="00343DB8">
        <w:rPr>
          <w:rFonts w:eastAsiaTheme="majorEastAsia" w:cstheme="majorBidi"/>
          <w:bCs/>
          <w:sz w:val="20"/>
        </w:rPr>
        <w:t xml:space="preserve"> </w:t>
      </w:r>
      <w:proofErr w:type="spellStart"/>
      <w:r w:rsidRPr="00343DB8">
        <w:rPr>
          <w:rFonts w:eastAsiaTheme="majorEastAsia" w:cstheme="majorBidi"/>
          <w:bCs/>
          <w:sz w:val="20"/>
        </w:rPr>
        <w:t>პროგრამის</w:t>
      </w:r>
      <w:proofErr w:type="spellEnd"/>
      <w:r w:rsidRPr="00343DB8">
        <w:rPr>
          <w:rFonts w:eastAsiaTheme="majorEastAsia" w:cstheme="majorBidi"/>
          <w:bCs/>
          <w:sz w:val="20"/>
        </w:rPr>
        <w:t xml:space="preserve"> </w:t>
      </w:r>
      <w:proofErr w:type="spellStart"/>
      <w:r w:rsidRPr="00343DB8">
        <w:rPr>
          <w:rFonts w:eastAsiaTheme="majorEastAsia" w:cstheme="majorBidi"/>
          <w:bCs/>
          <w:sz w:val="20"/>
        </w:rPr>
        <w:t>წარმატებული</w:t>
      </w:r>
      <w:proofErr w:type="spellEnd"/>
      <w:r w:rsidRPr="00343DB8">
        <w:rPr>
          <w:rFonts w:eastAsiaTheme="majorEastAsia" w:cstheme="majorBidi"/>
          <w:bCs/>
          <w:sz w:val="20"/>
        </w:rPr>
        <w:t xml:space="preserve"> </w:t>
      </w:r>
      <w:proofErr w:type="spellStart"/>
      <w:r w:rsidRPr="00343DB8">
        <w:rPr>
          <w:rFonts w:eastAsiaTheme="majorEastAsia" w:cstheme="majorBidi"/>
          <w:bCs/>
          <w:sz w:val="20"/>
        </w:rPr>
        <w:t>განხორციელების</w:t>
      </w:r>
      <w:proofErr w:type="spellEnd"/>
      <w:r w:rsidRPr="00343DB8">
        <w:rPr>
          <w:rFonts w:eastAsiaTheme="majorEastAsia" w:cstheme="majorBidi"/>
          <w:bCs/>
          <w:sz w:val="20"/>
        </w:rPr>
        <w:t xml:space="preserve"> </w:t>
      </w:r>
      <w:proofErr w:type="spellStart"/>
      <w:r w:rsidRPr="00343DB8">
        <w:rPr>
          <w:rFonts w:eastAsiaTheme="majorEastAsia" w:cstheme="majorBidi"/>
          <w:bCs/>
          <w:sz w:val="20"/>
        </w:rPr>
        <w:t>ხელშეწყობა</w:t>
      </w:r>
      <w:proofErr w:type="spellEnd"/>
      <w:r w:rsidRPr="00343DB8">
        <w:rPr>
          <w:rFonts w:eastAsiaTheme="majorEastAsia" w:cstheme="majorBidi"/>
          <w:bCs/>
          <w:sz w:val="20"/>
        </w:rPr>
        <w:t xml:space="preserve">, </w:t>
      </w:r>
      <w:proofErr w:type="spellStart"/>
      <w:r w:rsidRPr="00343DB8">
        <w:rPr>
          <w:rFonts w:eastAsiaTheme="majorEastAsia" w:cstheme="majorBidi"/>
          <w:bCs/>
          <w:sz w:val="20"/>
        </w:rPr>
        <w:t>მოსახლეობაში</w:t>
      </w:r>
      <w:proofErr w:type="spellEnd"/>
      <w:r w:rsidRPr="00343DB8">
        <w:rPr>
          <w:rFonts w:eastAsiaTheme="majorEastAsia" w:cstheme="majorBidi"/>
          <w:bCs/>
          <w:sz w:val="20"/>
        </w:rPr>
        <w:t xml:space="preserve"> </w:t>
      </w:r>
      <w:proofErr w:type="spellStart"/>
      <w:r w:rsidRPr="00343DB8">
        <w:rPr>
          <w:rFonts w:eastAsiaTheme="majorEastAsia" w:cstheme="majorBidi"/>
          <w:bCs/>
          <w:sz w:val="20"/>
        </w:rPr>
        <w:t>ვირუსული</w:t>
      </w:r>
      <w:proofErr w:type="spellEnd"/>
      <w:r w:rsidRPr="00343DB8">
        <w:rPr>
          <w:rFonts w:eastAsiaTheme="majorEastAsia" w:cstheme="majorBidi"/>
          <w:bCs/>
          <w:sz w:val="20"/>
        </w:rPr>
        <w:t xml:space="preserve"> </w:t>
      </w:r>
      <w:proofErr w:type="spellStart"/>
      <w:r w:rsidRPr="00343DB8">
        <w:rPr>
          <w:rFonts w:eastAsiaTheme="majorEastAsia" w:cstheme="majorBidi"/>
          <w:bCs/>
          <w:sz w:val="20"/>
        </w:rPr>
        <w:t>ჰეპატიტების</w:t>
      </w:r>
      <w:proofErr w:type="spellEnd"/>
      <w:r w:rsidRPr="00343DB8">
        <w:rPr>
          <w:rFonts w:eastAsiaTheme="majorEastAsia" w:cstheme="majorBidi"/>
          <w:bCs/>
          <w:sz w:val="20"/>
        </w:rPr>
        <w:t xml:space="preserve"> </w:t>
      </w:r>
      <w:r w:rsidR="00343DB8">
        <w:rPr>
          <w:rFonts w:eastAsiaTheme="majorEastAsia" w:cstheme="majorBidi"/>
          <w:bCs/>
          <w:sz w:val="20"/>
          <w:lang w:val="ka-GE"/>
        </w:rPr>
        <w:t xml:space="preserve">შესახებ </w:t>
      </w:r>
      <w:r w:rsidRPr="00343DB8">
        <w:rPr>
          <w:rFonts w:eastAsiaTheme="majorEastAsia" w:cstheme="majorBidi"/>
          <w:bCs/>
          <w:sz w:val="20"/>
        </w:rPr>
        <w:t xml:space="preserve"> </w:t>
      </w:r>
      <w:proofErr w:type="spellStart"/>
      <w:r w:rsidRPr="00343DB8">
        <w:rPr>
          <w:rFonts w:eastAsiaTheme="majorEastAsia" w:cstheme="majorBidi"/>
          <w:bCs/>
          <w:sz w:val="20"/>
        </w:rPr>
        <w:t>ცნობიერების</w:t>
      </w:r>
      <w:proofErr w:type="spellEnd"/>
      <w:r w:rsidRPr="00343DB8">
        <w:rPr>
          <w:rFonts w:eastAsiaTheme="majorEastAsia" w:cstheme="majorBidi"/>
          <w:bCs/>
          <w:sz w:val="20"/>
        </w:rPr>
        <w:t xml:space="preserve"> </w:t>
      </w:r>
      <w:proofErr w:type="spellStart"/>
      <w:r w:rsidRPr="00343DB8">
        <w:rPr>
          <w:rFonts w:eastAsiaTheme="majorEastAsia" w:cstheme="majorBidi"/>
          <w:bCs/>
          <w:sz w:val="20"/>
        </w:rPr>
        <w:t>ამაღლება</w:t>
      </w:r>
      <w:proofErr w:type="spellEnd"/>
      <w:r w:rsidRPr="00343DB8">
        <w:rPr>
          <w:rFonts w:eastAsiaTheme="majorEastAsia" w:cstheme="majorBidi"/>
          <w:bCs/>
          <w:sz w:val="20"/>
        </w:rPr>
        <w:t xml:space="preserve">, </w:t>
      </w:r>
      <w:proofErr w:type="spellStart"/>
      <w:r w:rsidRPr="00343DB8">
        <w:rPr>
          <w:rFonts w:eastAsiaTheme="majorEastAsia" w:cstheme="majorBidi"/>
          <w:bCs/>
          <w:sz w:val="20"/>
        </w:rPr>
        <w:t>ჰეპატიტთან</w:t>
      </w:r>
      <w:proofErr w:type="spellEnd"/>
      <w:r w:rsidRPr="00343DB8">
        <w:rPr>
          <w:rFonts w:eastAsiaTheme="majorEastAsia" w:cstheme="majorBidi"/>
          <w:bCs/>
          <w:sz w:val="20"/>
        </w:rPr>
        <w:t xml:space="preserve"> </w:t>
      </w:r>
      <w:proofErr w:type="spellStart"/>
      <w:r w:rsidRPr="00343DB8">
        <w:rPr>
          <w:rFonts w:eastAsiaTheme="majorEastAsia" w:cstheme="majorBidi"/>
          <w:bCs/>
          <w:sz w:val="20"/>
        </w:rPr>
        <w:t>ასოცირებული</w:t>
      </w:r>
      <w:proofErr w:type="spellEnd"/>
      <w:r w:rsidRPr="00343DB8">
        <w:rPr>
          <w:rFonts w:eastAsiaTheme="majorEastAsia" w:cstheme="majorBidi"/>
          <w:bCs/>
          <w:sz w:val="20"/>
        </w:rPr>
        <w:t xml:space="preserve"> </w:t>
      </w:r>
      <w:proofErr w:type="spellStart"/>
      <w:r w:rsidRPr="00343DB8">
        <w:rPr>
          <w:rFonts w:eastAsiaTheme="majorEastAsia" w:cstheme="majorBidi"/>
          <w:bCs/>
          <w:sz w:val="20"/>
        </w:rPr>
        <w:t>სტიგმისა</w:t>
      </w:r>
      <w:proofErr w:type="spellEnd"/>
      <w:r w:rsidRPr="00343DB8">
        <w:rPr>
          <w:rFonts w:eastAsiaTheme="majorEastAsia" w:cstheme="majorBidi"/>
          <w:bCs/>
          <w:sz w:val="20"/>
        </w:rPr>
        <w:t xml:space="preserve"> </w:t>
      </w:r>
      <w:proofErr w:type="spellStart"/>
      <w:r w:rsidRPr="00343DB8">
        <w:rPr>
          <w:rFonts w:eastAsiaTheme="majorEastAsia" w:cstheme="majorBidi"/>
          <w:bCs/>
          <w:sz w:val="20"/>
        </w:rPr>
        <w:t>და</w:t>
      </w:r>
      <w:proofErr w:type="spellEnd"/>
      <w:r w:rsidRPr="00343DB8">
        <w:rPr>
          <w:rFonts w:eastAsiaTheme="majorEastAsia" w:cstheme="majorBidi"/>
          <w:bCs/>
          <w:sz w:val="20"/>
        </w:rPr>
        <w:t xml:space="preserve"> </w:t>
      </w:r>
      <w:proofErr w:type="spellStart"/>
      <w:r w:rsidRPr="00343DB8">
        <w:rPr>
          <w:rFonts w:eastAsiaTheme="majorEastAsia" w:cstheme="majorBidi"/>
          <w:bCs/>
          <w:sz w:val="20"/>
        </w:rPr>
        <w:t>დისკრიმინაციის</w:t>
      </w:r>
      <w:proofErr w:type="spellEnd"/>
      <w:r w:rsidRPr="00343DB8">
        <w:rPr>
          <w:rFonts w:eastAsiaTheme="majorEastAsia" w:cstheme="majorBidi"/>
          <w:bCs/>
          <w:sz w:val="20"/>
        </w:rPr>
        <w:t xml:space="preserve"> </w:t>
      </w:r>
      <w:proofErr w:type="spellStart"/>
      <w:r w:rsidRPr="00343DB8">
        <w:rPr>
          <w:rFonts w:eastAsiaTheme="majorEastAsia" w:cstheme="majorBidi"/>
          <w:bCs/>
          <w:sz w:val="20"/>
        </w:rPr>
        <w:t>შემცირება</w:t>
      </w:r>
      <w:proofErr w:type="spellEnd"/>
      <w:r w:rsidR="0049118C">
        <w:rPr>
          <w:rFonts w:eastAsiaTheme="majorEastAsia" w:cstheme="majorBidi"/>
          <w:bCs/>
          <w:sz w:val="20"/>
          <w:lang w:val="ka-GE"/>
        </w:rPr>
        <w:t>;</w:t>
      </w:r>
    </w:p>
    <w:p w14:paraId="03E0EB16" w14:textId="0A9D11B0" w:rsidR="00CA10FA" w:rsidRPr="00C837DA" w:rsidRDefault="00187FA0" w:rsidP="00187FA0">
      <w:pPr>
        <w:pStyle w:val="ListParagraph"/>
        <w:numPr>
          <w:ilvl w:val="0"/>
          <w:numId w:val="4"/>
        </w:numPr>
        <w:spacing w:before="80" w:after="80" w:line="264" w:lineRule="auto"/>
        <w:ind w:left="0" w:firstLine="0"/>
        <w:contextualSpacing w:val="0"/>
        <w:jc w:val="both"/>
        <w:rPr>
          <w:rFonts w:eastAsiaTheme="majorEastAsia" w:cstheme="majorBidi"/>
          <w:bCs/>
          <w:sz w:val="20"/>
        </w:rPr>
      </w:pPr>
      <w:r w:rsidRPr="00C837DA">
        <w:rPr>
          <w:rFonts w:eastAsiaTheme="majorEastAsia" w:cstheme="majorBidi"/>
          <w:bCs/>
          <w:sz w:val="20"/>
        </w:rPr>
        <w:t xml:space="preserve">2019 </w:t>
      </w:r>
      <w:proofErr w:type="spellStart"/>
      <w:r w:rsidRPr="00C837DA">
        <w:rPr>
          <w:rFonts w:eastAsiaTheme="majorEastAsia" w:cstheme="majorBidi"/>
          <w:bCs/>
          <w:sz w:val="20"/>
        </w:rPr>
        <w:t>წლის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11-13 </w:t>
      </w:r>
      <w:proofErr w:type="spellStart"/>
      <w:r w:rsidRPr="00C837DA">
        <w:rPr>
          <w:rFonts w:eastAsiaTheme="majorEastAsia" w:cstheme="majorBidi"/>
          <w:bCs/>
          <w:sz w:val="20"/>
        </w:rPr>
        <w:t>თებერვალს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თბილისში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ჯანმრთელობის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მსოფლიო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ორგანიზაციამ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ჩაატარა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პირველი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რეგიონული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საკონსულტაციო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შეხვედრა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ვირუსულ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ჰეპატიტებზე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ჯანმოს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ევროპის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რეგიონში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- ‘’</w:t>
      </w:r>
      <w:proofErr w:type="spellStart"/>
      <w:r w:rsidRPr="00C837DA">
        <w:rPr>
          <w:rFonts w:eastAsiaTheme="majorEastAsia" w:cstheme="majorBidi"/>
          <w:bCs/>
          <w:sz w:val="20"/>
        </w:rPr>
        <w:t>მიღწევები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ელიმინაციის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გზაზე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“, </w:t>
      </w:r>
      <w:proofErr w:type="spellStart"/>
      <w:r w:rsidRPr="00C837DA">
        <w:rPr>
          <w:rFonts w:eastAsiaTheme="majorEastAsia" w:cstheme="majorBidi"/>
          <w:bCs/>
          <w:sz w:val="20"/>
        </w:rPr>
        <w:t>რომელიც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მიეძღვნა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ვირუსული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ჰეპატიტების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გავრცელების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დაძლევის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პროცესში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ქვეყნების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მიერ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მიღწეული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პროგრესისა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და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გამოწვევების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გადახედვასა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და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გამოცდილების</w:t>
      </w:r>
      <w:proofErr w:type="spellEnd"/>
      <w:r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Pr="00C837DA">
        <w:rPr>
          <w:rFonts w:eastAsiaTheme="majorEastAsia" w:cstheme="majorBidi"/>
          <w:bCs/>
          <w:sz w:val="20"/>
        </w:rPr>
        <w:t>გაზიარებას</w:t>
      </w:r>
      <w:proofErr w:type="spellEnd"/>
      <w:r w:rsidR="0049118C">
        <w:rPr>
          <w:rFonts w:eastAsiaTheme="majorEastAsia" w:cstheme="majorBidi"/>
          <w:bCs/>
          <w:sz w:val="20"/>
          <w:lang w:val="ka-GE"/>
        </w:rPr>
        <w:t>;</w:t>
      </w:r>
    </w:p>
    <w:p w14:paraId="66A754F3" w14:textId="513F9324" w:rsidR="00187FA0" w:rsidRPr="00C837DA" w:rsidRDefault="007040E1" w:rsidP="00187FA0">
      <w:pPr>
        <w:pStyle w:val="ListParagraph"/>
        <w:numPr>
          <w:ilvl w:val="0"/>
          <w:numId w:val="4"/>
        </w:numPr>
        <w:spacing w:before="80" w:after="80" w:line="264" w:lineRule="auto"/>
        <w:ind w:left="0" w:firstLine="0"/>
        <w:contextualSpacing w:val="0"/>
        <w:jc w:val="both"/>
        <w:rPr>
          <w:rFonts w:eastAsiaTheme="majorEastAsia" w:cstheme="majorBidi"/>
          <w:bCs/>
          <w:sz w:val="20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9D376D9" wp14:editId="0C92E443">
            <wp:simplePos x="0" y="0"/>
            <wp:positionH relativeFrom="column">
              <wp:posOffset>-83185</wp:posOffset>
            </wp:positionH>
            <wp:positionV relativeFrom="paragraph">
              <wp:posOffset>476885</wp:posOffset>
            </wp:positionV>
            <wp:extent cx="2457450" cy="383540"/>
            <wp:effectExtent l="0" t="0" r="0" b="0"/>
            <wp:wrapTight wrapText="bothSides">
              <wp:wrapPolygon edited="0">
                <wp:start x="0" y="0"/>
                <wp:lineTo x="0" y="16093"/>
                <wp:lineTo x="670" y="20384"/>
                <wp:lineTo x="837" y="20384"/>
                <wp:lineTo x="2177" y="20384"/>
                <wp:lineTo x="21433" y="15020"/>
                <wp:lineTo x="21433" y="3219"/>
                <wp:lineTo x="318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_k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DB8" w:rsidRPr="00C837DA">
        <w:rPr>
          <w:rFonts w:eastAsiaTheme="majorEastAsia" w:cstheme="majorBidi"/>
          <w:bCs/>
          <w:sz w:val="20"/>
          <w:lang w:val="ka-GE"/>
        </w:rPr>
        <w:t>2019</w:t>
      </w:r>
      <w:r w:rsidR="00343DB8">
        <w:rPr>
          <w:rFonts w:eastAsiaTheme="majorEastAsia" w:cstheme="majorBidi"/>
          <w:bCs/>
          <w:sz w:val="20"/>
          <w:lang w:val="ka-GE"/>
        </w:rPr>
        <w:t xml:space="preserve"> წელს, </w:t>
      </w:r>
      <w:r w:rsidR="00036651">
        <w:rPr>
          <w:rFonts w:eastAsiaTheme="majorEastAsia" w:cstheme="majorBidi"/>
          <w:bCs/>
          <w:sz w:val="20"/>
          <w:lang w:val="ka-GE"/>
        </w:rPr>
        <w:t xml:space="preserve">ვენაში, </w:t>
      </w:r>
      <w:r w:rsidR="00CA10FA" w:rsidRPr="00C837DA">
        <w:rPr>
          <w:rFonts w:eastAsiaTheme="majorEastAsia" w:cstheme="majorBidi"/>
          <w:bCs/>
          <w:sz w:val="20"/>
          <w:lang w:val="ka-GE"/>
        </w:rPr>
        <w:t xml:space="preserve"> ღვიძლის </w:t>
      </w:r>
      <w:r w:rsidR="00036651" w:rsidRPr="00C837DA">
        <w:rPr>
          <w:rFonts w:eastAsiaTheme="majorEastAsia" w:cstheme="majorBidi"/>
          <w:bCs/>
          <w:sz w:val="20"/>
          <w:lang w:val="ka-GE"/>
        </w:rPr>
        <w:t>საერთაშორისო</w:t>
      </w:r>
      <w:r w:rsidR="00036651">
        <w:rPr>
          <w:rFonts w:eastAsiaTheme="majorEastAsia" w:cstheme="majorBidi"/>
          <w:bCs/>
          <w:sz w:val="20"/>
          <w:lang w:val="ka-GE"/>
        </w:rPr>
        <w:t xml:space="preserve"> კ</w:t>
      </w:r>
      <w:proofErr w:type="spellStart"/>
      <w:r w:rsidR="00CA10FA" w:rsidRPr="00C837DA">
        <w:rPr>
          <w:rFonts w:eastAsiaTheme="majorEastAsia" w:cstheme="majorBidi"/>
          <w:bCs/>
          <w:sz w:val="20"/>
        </w:rPr>
        <w:t>ონგრეს</w:t>
      </w:r>
      <w:proofErr w:type="spellEnd"/>
      <w:r w:rsidR="00CA10FA" w:rsidRPr="00C837DA">
        <w:rPr>
          <w:rFonts w:eastAsiaTheme="majorEastAsia" w:cstheme="majorBidi"/>
          <w:bCs/>
          <w:sz w:val="20"/>
          <w:lang w:val="ka-GE"/>
        </w:rPr>
        <w:t>ზე</w:t>
      </w:r>
      <w:r w:rsidR="00CA10FA"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="00CA10FA" w:rsidRPr="00C837DA">
        <w:rPr>
          <w:rFonts w:eastAsiaTheme="majorEastAsia" w:cstheme="majorBidi"/>
          <w:bCs/>
          <w:sz w:val="20"/>
        </w:rPr>
        <w:t>საქართველოს</w:t>
      </w:r>
      <w:proofErr w:type="spellEnd"/>
      <w:r w:rsidR="0049118C">
        <w:rPr>
          <w:rFonts w:eastAsiaTheme="majorEastAsia" w:cstheme="majorBidi"/>
          <w:bCs/>
          <w:sz w:val="20"/>
          <w:lang w:val="ka-GE"/>
        </w:rPr>
        <w:t xml:space="preserve"> </w:t>
      </w:r>
      <w:r w:rsidR="0049118C" w:rsidRPr="00C837DA">
        <w:rPr>
          <w:rFonts w:eastAsiaTheme="majorEastAsia" w:cstheme="majorBidi"/>
          <w:bCs/>
          <w:sz w:val="20"/>
          <w:lang w:val="ka-GE"/>
        </w:rPr>
        <w:t>გადაეცა</w:t>
      </w:r>
      <w:r w:rsidR="00CA10FA"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="00CA10FA" w:rsidRPr="00C837DA">
        <w:rPr>
          <w:rFonts w:eastAsiaTheme="majorEastAsia" w:cstheme="majorBidi"/>
          <w:bCs/>
          <w:sz w:val="20"/>
        </w:rPr>
        <w:t>მსოფლიოში</w:t>
      </w:r>
      <w:proofErr w:type="spellEnd"/>
      <w:r w:rsidR="00CA10FA"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="00CA10FA" w:rsidRPr="00C837DA">
        <w:rPr>
          <w:rFonts w:eastAsiaTheme="majorEastAsia" w:cstheme="majorBidi"/>
          <w:bCs/>
          <w:sz w:val="20"/>
        </w:rPr>
        <w:t>პირველი</w:t>
      </w:r>
      <w:proofErr w:type="spellEnd"/>
      <w:r w:rsidR="00CA10FA" w:rsidRPr="00C837DA">
        <w:rPr>
          <w:rFonts w:eastAsiaTheme="majorEastAsia" w:cstheme="majorBidi"/>
          <w:bCs/>
          <w:sz w:val="20"/>
        </w:rPr>
        <w:t xml:space="preserve"> </w:t>
      </w:r>
      <w:r w:rsidR="004F4D81">
        <w:rPr>
          <w:rFonts w:eastAsiaTheme="majorEastAsia" w:cstheme="majorBidi"/>
          <w:bCs/>
          <w:sz w:val="20"/>
          <w:lang w:val="ka-GE"/>
        </w:rPr>
        <w:t>’’</w:t>
      </w:r>
      <w:proofErr w:type="spellStart"/>
      <w:r w:rsidR="00CA10FA" w:rsidRPr="00C837DA">
        <w:rPr>
          <w:rFonts w:eastAsiaTheme="majorEastAsia" w:cstheme="majorBidi"/>
          <w:bCs/>
          <w:sz w:val="20"/>
        </w:rPr>
        <w:t>ჰეპატიტთან</w:t>
      </w:r>
      <w:proofErr w:type="spellEnd"/>
      <w:r w:rsidR="00CA10FA"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="00CA10FA" w:rsidRPr="00C837DA">
        <w:rPr>
          <w:rFonts w:eastAsiaTheme="majorEastAsia" w:cstheme="majorBidi"/>
          <w:bCs/>
          <w:sz w:val="20"/>
        </w:rPr>
        <w:t>ბრძოლის</w:t>
      </w:r>
      <w:proofErr w:type="spellEnd"/>
      <w:r w:rsidR="00CA10FA"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="00CA10FA" w:rsidRPr="00C837DA">
        <w:rPr>
          <w:rFonts w:eastAsiaTheme="majorEastAsia" w:cstheme="majorBidi"/>
          <w:bCs/>
          <w:sz w:val="20"/>
        </w:rPr>
        <w:t>სანიმუშო</w:t>
      </w:r>
      <w:proofErr w:type="spellEnd"/>
      <w:r w:rsidR="00CA10FA" w:rsidRPr="00C837DA">
        <w:rPr>
          <w:rFonts w:eastAsiaTheme="majorEastAsia" w:cstheme="majorBidi"/>
          <w:bCs/>
          <w:sz w:val="20"/>
        </w:rPr>
        <w:t xml:space="preserve"> </w:t>
      </w:r>
      <w:proofErr w:type="spellStart"/>
      <w:r w:rsidR="00CA10FA" w:rsidRPr="00C837DA">
        <w:rPr>
          <w:rFonts w:eastAsiaTheme="majorEastAsia" w:cstheme="majorBidi"/>
          <w:bCs/>
          <w:sz w:val="20"/>
        </w:rPr>
        <w:t>ქვეყნის</w:t>
      </w:r>
      <w:proofErr w:type="spellEnd"/>
      <w:r w:rsidR="00CA10FA" w:rsidRPr="00C837DA">
        <w:rPr>
          <w:rFonts w:eastAsiaTheme="majorEastAsia" w:cstheme="majorBidi"/>
          <w:bCs/>
          <w:sz w:val="20"/>
          <w:lang w:val="ka-GE"/>
        </w:rPr>
        <w:t>“ სტატუსი</w:t>
      </w:r>
      <w:r w:rsidR="0049118C">
        <w:rPr>
          <w:rFonts w:eastAsiaTheme="majorEastAsia" w:cstheme="majorBidi"/>
          <w:bCs/>
          <w:sz w:val="20"/>
          <w:lang w:val="ka-GE"/>
        </w:rPr>
        <w:t>.</w:t>
      </w:r>
      <w:r w:rsidR="00CA10FA" w:rsidRPr="00C837DA">
        <w:rPr>
          <w:rFonts w:eastAsiaTheme="majorEastAsia" w:cstheme="majorBidi"/>
          <w:bCs/>
          <w:sz w:val="20"/>
          <w:lang w:val="ka-GE"/>
        </w:rPr>
        <w:t xml:space="preserve"> </w:t>
      </w:r>
    </w:p>
    <w:p w14:paraId="1E95C8FB" w14:textId="0EFCA000" w:rsidR="00EA39DE" w:rsidRPr="00FB0A1D" w:rsidRDefault="00F4784F" w:rsidP="007040E1">
      <w:pPr>
        <w:pStyle w:val="ListParagraph"/>
        <w:spacing w:before="240" w:after="240" w:line="276" w:lineRule="auto"/>
        <w:ind w:left="0"/>
        <w:jc w:val="both"/>
        <w:rPr>
          <w:rFonts w:cs="Syastro"/>
          <w:bCs/>
          <w:color w:val="365F91" w:themeColor="accent1" w:themeShade="BF"/>
          <w:sz w:val="24"/>
          <w:szCs w:val="24"/>
        </w:rPr>
      </w:pPr>
      <w:r>
        <w:rPr>
          <w:rFonts w:cstheme="minorHAnsi"/>
          <w:noProof/>
          <w:color w:val="365F91" w:themeColor="accent1" w:themeShade="BF"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11715590" wp14:editId="3748FDE1">
            <wp:simplePos x="0" y="0"/>
            <wp:positionH relativeFrom="page">
              <wp:align>right</wp:align>
            </wp:positionH>
            <wp:positionV relativeFrom="paragraph">
              <wp:posOffset>227863</wp:posOffset>
            </wp:positionV>
            <wp:extent cx="2809875" cy="228600"/>
            <wp:effectExtent l="0" t="0" r="9525" b="0"/>
            <wp:wrapTight wrapText="bothSides">
              <wp:wrapPolygon edited="0">
                <wp:start x="0" y="1800"/>
                <wp:lineTo x="0" y="16200"/>
                <wp:lineTo x="146" y="19800"/>
                <wp:lineTo x="586" y="19800"/>
                <wp:lineTo x="14058" y="19800"/>
                <wp:lineTo x="21527" y="12600"/>
                <wp:lineTo x="21527" y="1800"/>
                <wp:lineTo x="0" y="180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text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7" b="4943"/>
                    <a:stretch/>
                  </pic:blipFill>
                  <pic:spPr bwMode="auto">
                    <a:xfrm>
                      <a:off x="0" y="0"/>
                      <a:ext cx="2809875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color w:val="365F91" w:themeColor="accent1" w:themeShade="BF"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56081D80" wp14:editId="6811A0AD">
            <wp:simplePos x="0" y="0"/>
            <wp:positionH relativeFrom="margin">
              <wp:posOffset>3726129</wp:posOffset>
            </wp:positionH>
            <wp:positionV relativeFrom="paragraph">
              <wp:posOffset>66320</wp:posOffset>
            </wp:positionV>
            <wp:extent cx="666750" cy="536575"/>
            <wp:effectExtent l="0" t="0" r="0" b="0"/>
            <wp:wrapTight wrapText="bothSides">
              <wp:wrapPolygon edited="0">
                <wp:start x="0" y="0"/>
                <wp:lineTo x="0" y="20705"/>
                <wp:lineTo x="20983" y="20705"/>
                <wp:lineTo x="2098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39DE" w:rsidRPr="00FB0A1D" w:rsidSect="004044DD">
      <w:type w:val="continuous"/>
      <w:pgSz w:w="12240" w:h="15840"/>
      <w:pgMar w:top="709" w:right="850" w:bottom="426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yastro">
    <w:charset w:val="CC"/>
    <w:family w:val="auto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D322D6"/>
    <w:multiLevelType w:val="hybridMultilevel"/>
    <w:tmpl w:val="66789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A503FD"/>
    <w:multiLevelType w:val="hybridMultilevel"/>
    <w:tmpl w:val="7F7094AC"/>
    <w:lvl w:ilvl="0" w:tplc="183895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38C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DA4A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1C71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8A0E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3084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F228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90E6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4A2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2E20386"/>
    <w:multiLevelType w:val="hybridMultilevel"/>
    <w:tmpl w:val="AB8451B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D3D7EFC"/>
    <w:multiLevelType w:val="hybridMultilevel"/>
    <w:tmpl w:val="3962C08E"/>
    <w:lvl w:ilvl="0" w:tplc="C0CE28A2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>
    <w:nsid w:val="47193C59"/>
    <w:multiLevelType w:val="hybridMultilevel"/>
    <w:tmpl w:val="C7A0F6CA"/>
    <w:lvl w:ilvl="0" w:tplc="043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1C7555"/>
    <w:multiLevelType w:val="hybridMultilevel"/>
    <w:tmpl w:val="3A9A7AC8"/>
    <w:lvl w:ilvl="0" w:tplc="043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31109C"/>
    <w:multiLevelType w:val="hybridMultilevel"/>
    <w:tmpl w:val="C728DBC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55C7A7B"/>
    <w:multiLevelType w:val="hybridMultilevel"/>
    <w:tmpl w:val="483803AA"/>
    <w:lvl w:ilvl="0" w:tplc="0409000B">
      <w:start w:val="1"/>
      <w:numFmt w:val="bullet"/>
      <w:lvlText w:val=""/>
      <w:lvlJc w:val="left"/>
      <w:pPr>
        <w:ind w:left="8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8">
    <w:nsid w:val="560D05FA"/>
    <w:multiLevelType w:val="hybridMultilevel"/>
    <w:tmpl w:val="E60E67B6"/>
    <w:lvl w:ilvl="0" w:tplc="043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3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0C3E2C"/>
    <w:multiLevelType w:val="hybridMultilevel"/>
    <w:tmpl w:val="C9C64B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E9380B"/>
    <w:multiLevelType w:val="hybridMultilevel"/>
    <w:tmpl w:val="1916D920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8"/>
  </w:num>
  <w:num w:numId="5">
    <w:abstractNumId w:val="5"/>
  </w:num>
  <w:num w:numId="6">
    <w:abstractNumId w:val="9"/>
  </w:num>
  <w:num w:numId="7">
    <w:abstractNumId w:val="6"/>
  </w:num>
  <w:num w:numId="8">
    <w:abstractNumId w:val="3"/>
  </w:num>
  <w:num w:numId="9">
    <w:abstractNumId w:val="7"/>
  </w:num>
  <w:num w:numId="10">
    <w:abstractNumId w:val="0"/>
  </w:num>
  <w:num w:numId="11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3CD"/>
    <w:rsid w:val="0000292E"/>
    <w:rsid w:val="000039A3"/>
    <w:rsid w:val="00016B01"/>
    <w:rsid w:val="0002490E"/>
    <w:rsid w:val="00031DCD"/>
    <w:rsid w:val="00033336"/>
    <w:rsid w:val="00035AF9"/>
    <w:rsid w:val="00036651"/>
    <w:rsid w:val="000419EA"/>
    <w:rsid w:val="00044869"/>
    <w:rsid w:val="000510A7"/>
    <w:rsid w:val="00055201"/>
    <w:rsid w:val="000557DA"/>
    <w:rsid w:val="00063E3E"/>
    <w:rsid w:val="00072345"/>
    <w:rsid w:val="00091805"/>
    <w:rsid w:val="000932A2"/>
    <w:rsid w:val="000949D3"/>
    <w:rsid w:val="00094C07"/>
    <w:rsid w:val="000A7AAE"/>
    <w:rsid w:val="000B290E"/>
    <w:rsid w:val="000B605E"/>
    <w:rsid w:val="000B74CA"/>
    <w:rsid w:val="000C4C9D"/>
    <w:rsid w:val="000E4B32"/>
    <w:rsid w:val="000E51B4"/>
    <w:rsid w:val="000F282E"/>
    <w:rsid w:val="00101388"/>
    <w:rsid w:val="00107966"/>
    <w:rsid w:val="00112B40"/>
    <w:rsid w:val="00113F1C"/>
    <w:rsid w:val="00120E9C"/>
    <w:rsid w:val="00123A73"/>
    <w:rsid w:val="0012404C"/>
    <w:rsid w:val="00126245"/>
    <w:rsid w:val="0012710C"/>
    <w:rsid w:val="00135331"/>
    <w:rsid w:val="001366E5"/>
    <w:rsid w:val="001374C0"/>
    <w:rsid w:val="001579FE"/>
    <w:rsid w:val="00157D56"/>
    <w:rsid w:val="001654D4"/>
    <w:rsid w:val="00184A75"/>
    <w:rsid w:val="00184AD7"/>
    <w:rsid w:val="00187A2D"/>
    <w:rsid w:val="00187FA0"/>
    <w:rsid w:val="0019199B"/>
    <w:rsid w:val="001A5B22"/>
    <w:rsid w:val="001B6080"/>
    <w:rsid w:val="001B64CB"/>
    <w:rsid w:val="001D623A"/>
    <w:rsid w:val="001D7017"/>
    <w:rsid w:val="001F010E"/>
    <w:rsid w:val="00204E29"/>
    <w:rsid w:val="0020724B"/>
    <w:rsid w:val="00210F2B"/>
    <w:rsid w:val="00212690"/>
    <w:rsid w:val="00223522"/>
    <w:rsid w:val="00225A13"/>
    <w:rsid w:val="00227289"/>
    <w:rsid w:val="00227346"/>
    <w:rsid w:val="0024034F"/>
    <w:rsid w:val="00241BAC"/>
    <w:rsid w:val="002430DE"/>
    <w:rsid w:val="002472CD"/>
    <w:rsid w:val="002530C2"/>
    <w:rsid w:val="002548AE"/>
    <w:rsid w:val="00256BC5"/>
    <w:rsid w:val="00257F98"/>
    <w:rsid w:val="00263F62"/>
    <w:rsid w:val="002800FC"/>
    <w:rsid w:val="00282A31"/>
    <w:rsid w:val="002939B4"/>
    <w:rsid w:val="0029701A"/>
    <w:rsid w:val="002B3BBC"/>
    <w:rsid w:val="002D644C"/>
    <w:rsid w:val="002E51DE"/>
    <w:rsid w:val="002F0776"/>
    <w:rsid w:val="003063CD"/>
    <w:rsid w:val="00306FF8"/>
    <w:rsid w:val="00311E8E"/>
    <w:rsid w:val="00312CF3"/>
    <w:rsid w:val="00335B67"/>
    <w:rsid w:val="003372EF"/>
    <w:rsid w:val="003401B9"/>
    <w:rsid w:val="00340473"/>
    <w:rsid w:val="0034346A"/>
    <w:rsid w:val="00343DB8"/>
    <w:rsid w:val="00345F0B"/>
    <w:rsid w:val="00346D74"/>
    <w:rsid w:val="00351A5F"/>
    <w:rsid w:val="00353940"/>
    <w:rsid w:val="00356B78"/>
    <w:rsid w:val="00356F32"/>
    <w:rsid w:val="00360339"/>
    <w:rsid w:val="00371754"/>
    <w:rsid w:val="00383826"/>
    <w:rsid w:val="0038394B"/>
    <w:rsid w:val="0038775C"/>
    <w:rsid w:val="00390E57"/>
    <w:rsid w:val="00395423"/>
    <w:rsid w:val="003B2BFE"/>
    <w:rsid w:val="003B4C2D"/>
    <w:rsid w:val="003C4275"/>
    <w:rsid w:val="003C7A05"/>
    <w:rsid w:val="003D5B12"/>
    <w:rsid w:val="003E0DBF"/>
    <w:rsid w:val="003E1896"/>
    <w:rsid w:val="003F1BFC"/>
    <w:rsid w:val="003F487D"/>
    <w:rsid w:val="004039F4"/>
    <w:rsid w:val="004044DD"/>
    <w:rsid w:val="004326E5"/>
    <w:rsid w:val="00435D37"/>
    <w:rsid w:val="00443E49"/>
    <w:rsid w:val="004446B0"/>
    <w:rsid w:val="00454393"/>
    <w:rsid w:val="004576AD"/>
    <w:rsid w:val="00457802"/>
    <w:rsid w:val="00462165"/>
    <w:rsid w:val="004639E5"/>
    <w:rsid w:val="004728C2"/>
    <w:rsid w:val="0049118C"/>
    <w:rsid w:val="004B69C4"/>
    <w:rsid w:val="004B6C03"/>
    <w:rsid w:val="004C1B73"/>
    <w:rsid w:val="004D22C3"/>
    <w:rsid w:val="004D2E14"/>
    <w:rsid w:val="004D630A"/>
    <w:rsid w:val="004E3201"/>
    <w:rsid w:val="004E4088"/>
    <w:rsid w:val="004E4CFC"/>
    <w:rsid w:val="004E7B36"/>
    <w:rsid w:val="004F3FAE"/>
    <w:rsid w:val="004F4D81"/>
    <w:rsid w:val="005036BC"/>
    <w:rsid w:val="00504665"/>
    <w:rsid w:val="00504E7D"/>
    <w:rsid w:val="00507728"/>
    <w:rsid w:val="00507AC4"/>
    <w:rsid w:val="0051162E"/>
    <w:rsid w:val="0051596D"/>
    <w:rsid w:val="005161F9"/>
    <w:rsid w:val="00520C73"/>
    <w:rsid w:val="005220A6"/>
    <w:rsid w:val="005238DA"/>
    <w:rsid w:val="00525CA5"/>
    <w:rsid w:val="00536846"/>
    <w:rsid w:val="00536CB0"/>
    <w:rsid w:val="0055575F"/>
    <w:rsid w:val="0056359E"/>
    <w:rsid w:val="005639C8"/>
    <w:rsid w:val="00566891"/>
    <w:rsid w:val="00567A7E"/>
    <w:rsid w:val="00567EC7"/>
    <w:rsid w:val="0058400E"/>
    <w:rsid w:val="00587619"/>
    <w:rsid w:val="005A34F4"/>
    <w:rsid w:val="005B0BEC"/>
    <w:rsid w:val="005B4CBA"/>
    <w:rsid w:val="005B6B10"/>
    <w:rsid w:val="005C4C14"/>
    <w:rsid w:val="005C4E5E"/>
    <w:rsid w:val="005D11B7"/>
    <w:rsid w:val="005E1B55"/>
    <w:rsid w:val="005E7768"/>
    <w:rsid w:val="005F129B"/>
    <w:rsid w:val="005F3625"/>
    <w:rsid w:val="005F508E"/>
    <w:rsid w:val="006002A8"/>
    <w:rsid w:val="0060162C"/>
    <w:rsid w:val="00601E61"/>
    <w:rsid w:val="00607312"/>
    <w:rsid w:val="0061420E"/>
    <w:rsid w:val="00624442"/>
    <w:rsid w:val="006369EE"/>
    <w:rsid w:val="006433AD"/>
    <w:rsid w:val="00657B84"/>
    <w:rsid w:val="006613BD"/>
    <w:rsid w:val="00667D34"/>
    <w:rsid w:val="00683D97"/>
    <w:rsid w:val="006857A1"/>
    <w:rsid w:val="006A7960"/>
    <w:rsid w:val="006B0FD6"/>
    <w:rsid w:val="006B3563"/>
    <w:rsid w:val="006B473C"/>
    <w:rsid w:val="006E11B0"/>
    <w:rsid w:val="006E56A7"/>
    <w:rsid w:val="00700842"/>
    <w:rsid w:val="007040E1"/>
    <w:rsid w:val="00717BD5"/>
    <w:rsid w:val="00721226"/>
    <w:rsid w:val="00724836"/>
    <w:rsid w:val="00725846"/>
    <w:rsid w:val="007316EA"/>
    <w:rsid w:val="007329DB"/>
    <w:rsid w:val="0074442B"/>
    <w:rsid w:val="007477A4"/>
    <w:rsid w:val="00751958"/>
    <w:rsid w:val="00752829"/>
    <w:rsid w:val="00752938"/>
    <w:rsid w:val="00753868"/>
    <w:rsid w:val="00754A15"/>
    <w:rsid w:val="007629DA"/>
    <w:rsid w:val="00767C6F"/>
    <w:rsid w:val="00780955"/>
    <w:rsid w:val="00793F28"/>
    <w:rsid w:val="00794960"/>
    <w:rsid w:val="007B33FE"/>
    <w:rsid w:val="007B5DDB"/>
    <w:rsid w:val="007B6960"/>
    <w:rsid w:val="007C17A7"/>
    <w:rsid w:val="007C55BF"/>
    <w:rsid w:val="007C7F74"/>
    <w:rsid w:val="007D0C57"/>
    <w:rsid w:val="007E0B08"/>
    <w:rsid w:val="007E4B9C"/>
    <w:rsid w:val="007F46AD"/>
    <w:rsid w:val="007F65B7"/>
    <w:rsid w:val="008001BE"/>
    <w:rsid w:val="00811D09"/>
    <w:rsid w:val="0081264B"/>
    <w:rsid w:val="008131AD"/>
    <w:rsid w:val="00815F3F"/>
    <w:rsid w:val="00817A95"/>
    <w:rsid w:val="00822D33"/>
    <w:rsid w:val="008234ED"/>
    <w:rsid w:val="0082360C"/>
    <w:rsid w:val="00827C8C"/>
    <w:rsid w:val="00832DC0"/>
    <w:rsid w:val="00834D5E"/>
    <w:rsid w:val="00840126"/>
    <w:rsid w:val="00846047"/>
    <w:rsid w:val="00853E34"/>
    <w:rsid w:val="008570D3"/>
    <w:rsid w:val="00860E6F"/>
    <w:rsid w:val="00864473"/>
    <w:rsid w:val="008723B4"/>
    <w:rsid w:val="00887D4E"/>
    <w:rsid w:val="008A2237"/>
    <w:rsid w:val="008A262F"/>
    <w:rsid w:val="008A349B"/>
    <w:rsid w:val="008A45F4"/>
    <w:rsid w:val="008C17A1"/>
    <w:rsid w:val="008C4F16"/>
    <w:rsid w:val="008C6327"/>
    <w:rsid w:val="008F0369"/>
    <w:rsid w:val="00901601"/>
    <w:rsid w:val="009023BD"/>
    <w:rsid w:val="00903E30"/>
    <w:rsid w:val="009078A0"/>
    <w:rsid w:val="00921BFA"/>
    <w:rsid w:val="00923187"/>
    <w:rsid w:val="00934A57"/>
    <w:rsid w:val="00950D3D"/>
    <w:rsid w:val="00964FA1"/>
    <w:rsid w:val="00974150"/>
    <w:rsid w:val="0098043E"/>
    <w:rsid w:val="0098738C"/>
    <w:rsid w:val="00991553"/>
    <w:rsid w:val="00993194"/>
    <w:rsid w:val="00995174"/>
    <w:rsid w:val="009A615E"/>
    <w:rsid w:val="009B12EC"/>
    <w:rsid w:val="009B56F7"/>
    <w:rsid w:val="009B6680"/>
    <w:rsid w:val="009C1A46"/>
    <w:rsid w:val="009C6D72"/>
    <w:rsid w:val="009D1994"/>
    <w:rsid w:val="009D2264"/>
    <w:rsid w:val="009D453A"/>
    <w:rsid w:val="009D6984"/>
    <w:rsid w:val="009E066E"/>
    <w:rsid w:val="009E60D5"/>
    <w:rsid w:val="009E613B"/>
    <w:rsid w:val="009F0834"/>
    <w:rsid w:val="009F16C1"/>
    <w:rsid w:val="009F2DBD"/>
    <w:rsid w:val="00A017EA"/>
    <w:rsid w:val="00A03423"/>
    <w:rsid w:val="00A16A7A"/>
    <w:rsid w:val="00A20206"/>
    <w:rsid w:val="00A265D9"/>
    <w:rsid w:val="00A32FA1"/>
    <w:rsid w:val="00A35229"/>
    <w:rsid w:val="00A367A1"/>
    <w:rsid w:val="00A40338"/>
    <w:rsid w:val="00A45B34"/>
    <w:rsid w:val="00A53861"/>
    <w:rsid w:val="00A56BB0"/>
    <w:rsid w:val="00A67373"/>
    <w:rsid w:val="00A72F52"/>
    <w:rsid w:val="00A87586"/>
    <w:rsid w:val="00A90983"/>
    <w:rsid w:val="00A94375"/>
    <w:rsid w:val="00AA067A"/>
    <w:rsid w:val="00AA4B0C"/>
    <w:rsid w:val="00AA4DEA"/>
    <w:rsid w:val="00AB00C8"/>
    <w:rsid w:val="00AB2035"/>
    <w:rsid w:val="00AB5C6F"/>
    <w:rsid w:val="00AB7B78"/>
    <w:rsid w:val="00AD112A"/>
    <w:rsid w:val="00AD27BA"/>
    <w:rsid w:val="00AE0CD0"/>
    <w:rsid w:val="00AE6AFA"/>
    <w:rsid w:val="00AF22E3"/>
    <w:rsid w:val="00AF608B"/>
    <w:rsid w:val="00AF7298"/>
    <w:rsid w:val="00B0321E"/>
    <w:rsid w:val="00B07245"/>
    <w:rsid w:val="00B10534"/>
    <w:rsid w:val="00B10E0A"/>
    <w:rsid w:val="00B15D6E"/>
    <w:rsid w:val="00B22F1E"/>
    <w:rsid w:val="00B272A2"/>
    <w:rsid w:val="00B311F2"/>
    <w:rsid w:val="00B3339A"/>
    <w:rsid w:val="00B371BD"/>
    <w:rsid w:val="00B5118A"/>
    <w:rsid w:val="00B528F5"/>
    <w:rsid w:val="00B567CD"/>
    <w:rsid w:val="00B71C65"/>
    <w:rsid w:val="00B744B2"/>
    <w:rsid w:val="00B77C05"/>
    <w:rsid w:val="00B93972"/>
    <w:rsid w:val="00BA3552"/>
    <w:rsid w:val="00BA500F"/>
    <w:rsid w:val="00BC19DF"/>
    <w:rsid w:val="00BC1C91"/>
    <w:rsid w:val="00BC5E5B"/>
    <w:rsid w:val="00BD4799"/>
    <w:rsid w:val="00BE7D66"/>
    <w:rsid w:val="00BF0F64"/>
    <w:rsid w:val="00BF6263"/>
    <w:rsid w:val="00C022FA"/>
    <w:rsid w:val="00C02C2C"/>
    <w:rsid w:val="00C0323C"/>
    <w:rsid w:val="00C03394"/>
    <w:rsid w:val="00C1321C"/>
    <w:rsid w:val="00C17689"/>
    <w:rsid w:val="00C219E9"/>
    <w:rsid w:val="00C2622E"/>
    <w:rsid w:val="00C340D1"/>
    <w:rsid w:val="00C3720C"/>
    <w:rsid w:val="00C45161"/>
    <w:rsid w:val="00C457B7"/>
    <w:rsid w:val="00C52C34"/>
    <w:rsid w:val="00C52EC4"/>
    <w:rsid w:val="00C60052"/>
    <w:rsid w:val="00C74B74"/>
    <w:rsid w:val="00C824C0"/>
    <w:rsid w:val="00C829C7"/>
    <w:rsid w:val="00C837DA"/>
    <w:rsid w:val="00C9028C"/>
    <w:rsid w:val="00C93E52"/>
    <w:rsid w:val="00C972B6"/>
    <w:rsid w:val="00CA10FA"/>
    <w:rsid w:val="00CB6EAF"/>
    <w:rsid w:val="00CC0614"/>
    <w:rsid w:val="00CD13CB"/>
    <w:rsid w:val="00CD35EA"/>
    <w:rsid w:val="00CD483E"/>
    <w:rsid w:val="00CE3565"/>
    <w:rsid w:val="00CE3BE1"/>
    <w:rsid w:val="00CF2E1E"/>
    <w:rsid w:val="00CF3AB1"/>
    <w:rsid w:val="00CF4CA6"/>
    <w:rsid w:val="00D00BF5"/>
    <w:rsid w:val="00D0469A"/>
    <w:rsid w:val="00D107D5"/>
    <w:rsid w:val="00D109F1"/>
    <w:rsid w:val="00D17173"/>
    <w:rsid w:val="00D20330"/>
    <w:rsid w:val="00D21782"/>
    <w:rsid w:val="00D36E28"/>
    <w:rsid w:val="00D457EE"/>
    <w:rsid w:val="00D60EA0"/>
    <w:rsid w:val="00D72EB2"/>
    <w:rsid w:val="00D76616"/>
    <w:rsid w:val="00D8176E"/>
    <w:rsid w:val="00D833CF"/>
    <w:rsid w:val="00D83AEB"/>
    <w:rsid w:val="00D86A5B"/>
    <w:rsid w:val="00D90850"/>
    <w:rsid w:val="00D92F50"/>
    <w:rsid w:val="00D93BF2"/>
    <w:rsid w:val="00DA269C"/>
    <w:rsid w:val="00DB0FAF"/>
    <w:rsid w:val="00DC0DA0"/>
    <w:rsid w:val="00DD4298"/>
    <w:rsid w:val="00DD7CC0"/>
    <w:rsid w:val="00DE7190"/>
    <w:rsid w:val="00DF0621"/>
    <w:rsid w:val="00DF2532"/>
    <w:rsid w:val="00DF675B"/>
    <w:rsid w:val="00E05CD3"/>
    <w:rsid w:val="00E353BE"/>
    <w:rsid w:val="00E37D14"/>
    <w:rsid w:val="00E420ED"/>
    <w:rsid w:val="00E47758"/>
    <w:rsid w:val="00E51845"/>
    <w:rsid w:val="00E522B7"/>
    <w:rsid w:val="00E6295F"/>
    <w:rsid w:val="00E6428F"/>
    <w:rsid w:val="00E66938"/>
    <w:rsid w:val="00E92327"/>
    <w:rsid w:val="00E94E92"/>
    <w:rsid w:val="00EA39DE"/>
    <w:rsid w:val="00EA4495"/>
    <w:rsid w:val="00EB00EE"/>
    <w:rsid w:val="00EB117C"/>
    <w:rsid w:val="00EB153D"/>
    <w:rsid w:val="00EB359C"/>
    <w:rsid w:val="00EB7B58"/>
    <w:rsid w:val="00EC5F70"/>
    <w:rsid w:val="00ED7BD0"/>
    <w:rsid w:val="00EF51CB"/>
    <w:rsid w:val="00F03B9A"/>
    <w:rsid w:val="00F06BA4"/>
    <w:rsid w:val="00F16A69"/>
    <w:rsid w:val="00F24787"/>
    <w:rsid w:val="00F3438B"/>
    <w:rsid w:val="00F34459"/>
    <w:rsid w:val="00F3663E"/>
    <w:rsid w:val="00F406AE"/>
    <w:rsid w:val="00F47320"/>
    <w:rsid w:val="00F473DB"/>
    <w:rsid w:val="00F4784F"/>
    <w:rsid w:val="00F51DA2"/>
    <w:rsid w:val="00F56480"/>
    <w:rsid w:val="00F661F5"/>
    <w:rsid w:val="00F72EBC"/>
    <w:rsid w:val="00F73FA2"/>
    <w:rsid w:val="00F9426F"/>
    <w:rsid w:val="00FA1043"/>
    <w:rsid w:val="00FB0A1D"/>
    <w:rsid w:val="00FB225E"/>
    <w:rsid w:val="00FB649A"/>
    <w:rsid w:val="00FB7915"/>
    <w:rsid w:val="00FC6C82"/>
    <w:rsid w:val="00FE3399"/>
    <w:rsid w:val="00FF0078"/>
    <w:rsid w:val="00FF40A0"/>
    <w:rsid w:val="00FF5F84"/>
    <w:rsid w:val="00FF7064"/>
    <w:rsid w:val="00FF7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4ECAE"/>
  <w15:docId w15:val="{5DB0126F-CD4C-417A-8631-67BD4DD4A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6080"/>
  </w:style>
  <w:style w:type="paragraph" w:styleId="Heading2">
    <w:name w:val="heading 2"/>
    <w:basedOn w:val="Normal"/>
    <w:link w:val="Heading2Char"/>
    <w:uiPriority w:val="1"/>
    <w:qFormat/>
    <w:rsid w:val="00B311F2"/>
    <w:pPr>
      <w:widowControl w:val="0"/>
      <w:spacing w:after="0" w:line="240" w:lineRule="auto"/>
      <w:ind w:left="100"/>
      <w:outlineLvl w:val="1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1"/>
    <w:qFormat/>
    <w:rsid w:val="00CD13CB"/>
    <w:pPr>
      <w:spacing w:after="0" w:line="240" w:lineRule="auto"/>
      <w:ind w:left="720"/>
      <w:contextualSpacing/>
    </w:pPr>
    <w:rPr>
      <w:rFonts w:ascii="Sylfaen" w:hAnsi="Sylfaen" w:cs="Times New Roman"/>
    </w:rPr>
  </w:style>
  <w:style w:type="table" w:styleId="TableGrid">
    <w:name w:val="Table Grid"/>
    <w:basedOn w:val="TableNormal"/>
    <w:uiPriority w:val="59"/>
    <w:rsid w:val="00F564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37D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7D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7D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7D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7D1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7D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D1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60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CB6EAF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1"/>
    <w:rsid w:val="00B311F2"/>
    <w:rPr>
      <w:rFonts w:ascii="Times New Roman" w:eastAsia="Times New Roman" w:hAnsi="Times New Roman"/>
      <w:b/>
      <w:bCs/>
      <w:i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5B6B10"/>
    <w:rPr>
      <w:rFonts w:ascii="Sylfaen" w:hAnsi="Sylfaen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5B6B10"/>
    <w:pPr>
      <w:spacing w:line="240" w:lineRule="auto"/>
    </w:pPr>
    <w:rPr>
      <w:i/>
      <w:iCs/>
      <w:color w:val="1F497D" w:themeColor="text2"/>
      <w:sz w:val="18"/>
      <w:szCs w:val="18"/>
      <w:lang w:val="ru-RU"/>
    </w:rPr>
  </w:style>
  <w:style w:type="paragraph" w:customStyle="1" w:styleId="Normal1">
    <w:name w:val="Normal1"/>
    <w:rsid w:val="005B6B10"/>
    <w:pPr>
      <w:spacing w:after="0"/>
    </w:pPr>
    <w:rPr>
      <w:rFonts w:ascii="Arial" w:eastAsia="Arial" w:hAnsi="Arial" w:cs="Arial"/>
      <w:color w:val="00000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B3BB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B3BBC"/>
    <w:rPr>
      <w:rFonts w:ascii="Consolas" w:hAnsi="Consola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02C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2C2C"/>
  </w:style>
  <w:style w:type="paragraph" w:styleId="BodyText">
    <w:name w:val="Body Text"/>
    <w:basedOn w:val="Normal"/>
    <w:link w:val="BodyTextChar"/>
    <w:uiPriority w:val="1"/>
    <w:qFormat/>
    <w:rsid w:val="00B272A2"/>
    <w:pPr>
      <w:widowControl w:val="0"/>
      <w:spacing w:after="0" w:line="240" w:lineRule="auto"/>
      <w:ind w:left="107"/>
    </w:pPr>
    <w:rPr>
      <w:rFonts w:ascii="Sylfaen" w:eastAsia="Sylfaen" w:hAnsi="Sylfaen"/>
    </w:rPr>
  </w:style>
  <w:style w:type="character" w:customStyle="1" w:styleId="BodyTextChar">
    <w:name w:val="Body Text Char"/>
    <w:basedOn w:val="DefaultParagraphFont"/>
    <w:link w:val="BodyText"/>
    <w:uiPriority w:val="1"/>
    <w:rsid w:val="00B272A2"/>
    <w:rPr>
      <w:rFonts w:ascii="Sylfaen" w:eastAsia="Sylfaen" w:hAnsi="Sylfa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99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2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9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2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8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74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15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73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4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0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68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3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8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90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10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4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64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0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2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3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53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45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3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3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31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4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15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05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0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55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11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3794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2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2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24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92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82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0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286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011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5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86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77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618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16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17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11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97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02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53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759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89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0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987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HCV </a:t>
            </a:r>
            <a:r>
              <a:rPr lang="ka-GE"/>
              <a:t>გენოტიპები</a:t>
            </a:r>
          </a:p>
        </c:rich>
      </c:tx>
      <c:layout>
        <c:manualLayout>
          <c:xMode val="edge"/>
          <c:yMode val="edge"/>
          <c:x val="0.29137866857551914"/>
          <c:y val="2.2276870563593371E-2"/>
        </c:manualLayout>
      </c:layout>
      <c:overlay val="0"/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9863994273443092E-2"/>
          <c:y val="0.2328257243706606"/>
          <c:w val="0.49425759224181831"/>
          <c:h val="0.57778220648112599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Genotype distribution</c:v>
                </c:pt>
              </c:strCache>
            </c:strRef>
          </c:tx>
          <c:dPt>
            <c:idx val="4"/>
            <c:bubble3D val="0"/>
            <c:spPr>
              <a:solidFill>
                <a:schemeClr val="accent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E3A2-4CF3-98EA-16EB6D52E178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&lt;1%</a:t>
                    </a:r>
                  </a:p>
                </c:rich>
              </c:tx>
              <c:spPr>
                <a:noFill/>
                <a:ln w="22761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3A2-4CF3-98EA-16EB6D52E17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2761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Sheet1!$A$2:$A$6</c:f>
              <c:strCache>
                <c:ptCount val="5"/>
                <c:pt idx="0">
                  <c:v>HCV GT1a</c:v>
                </c:pt>
                <c:pt idx="1">
                  <c:v>HCV GT1b</c:v>
                </c:pt>
                <c:pt idx="2">
                  <c:v>HCV GT2</c:v>
                </c:pt>
                <c:pt idx="3">
                  <c:v>HCV GT3</c:v>
                </c:pt>
                <c:pt idx="4">
                  <c:v>HCV GT Indeterminate</c:v>
                </c:pt>
              </c:strCache>
            </c:strRef>
          </c:cat>
          <c:val>
            <c:numRef>
              <c:f>Sheet1!$B$2:$B$6</c:f>
              <c:numCache>
                <c:formatCode>0.00%</c:formatCode>
                <c:ptCount val="5"/>
                <c:pt idx="0">
                  <c:v>6.0000000000000019E-3</c:v>
                </c:pt>
                <c:pt idx="1">
                  <c:v>0.40500000000000008</c:v>
                </c:pt>
                <c:pt idx="2">
                  <c:v>0.23600000000000004</c:v>
                </c:pt>
                <c:pt idx="3">
                  <c:v>0.34700000000000009</c:v>
                </c:pt>
                <c:pt idx="4">
                  <c:v>7.0000000000000019E-3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3A2-4CF3-98EA-16EB6D52E1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b"/>
      <c:layout>
        <c:manualLayout>
          <c:xMode val="edge"/>
          <c:yMode val="edge"/>
          <c:x val="0.52042540137028337"/>
          <c:y val="0.17636709204452891"/>
          <c:w val="0.47298619490745492"/>
          <c:h val="0.76979739601515373"/>
        </c:manualLayout>
      </c:layout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1050"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1125</Words>
  <Characters>6413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Sofo Surguladze</cp:lastModifiedBy>
  <cp:revision>4</cp:revision>
  <cp:lastPrinted>2019-07-15T08:04:00Z</cp:lastPrinted>
  <dcterms:created xsi:type="dcterms:W3CDTF">2019-07-17T12:27:00Z</dcterms:created>
  <dcterms:modified xsi:type="dcterms:W3CDTF">2019-07-17T13:07:00Z</dcterms:modified>
</cp:coreProperties>
</file>